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9AE" w:rsidRPr="00CD12AC" w:rsidRDefault="00CD12AC" w:rsidP="006829AE">
      <w:pPr>
        <w:overflowPunct w:val="0"/>
        <w:textAlignment w:val="baseline"/>
        <w:rPr>
          <w:rFonts w:ascii="Times New Roman" w:eastAsia="ＭＳ 明朝" w:hAnsi="Times New Roman" w:cs="ＭＳ 明朝"/>
          <w:color w:val="000000"/>
          <w:kern w:val="0"/>
          <w:sz w:val="28"/>
          <w:szCs w:val="28"/>
        </w:rPr>
      </w:pPr>
      <w:bookmarkStart w:id="0" w:name="_GoBack"/>
      <w:bookmarkEnd w:id="0"/>
      <w:r>
        <w:rPr>
          <w:rFonts w:ascii="Times New Roman" w:eastAsia="ＭＳ 明朝" w:hAnsi="Times New Roman" w:cs="ＭＳ 明朝" w:hint="eastAsia"/>
          <w:color w:val="000000"/>
          <w:kern w:val="0"/>
          <w:sz w:val="28"/>
          <w:szCs w:val="28"/>
        </w:rPr>
        <w:t>（</w:t>
      </w:r>
      <w:r w:rsidR="006829AE" w:rsidRPr="00AD0029">
        <w:rPr>
          <w:rFonts w:ascii="Times New Roman" w:eastAsia="ＭＳ 明朝" w:hAnsi="Times New Roman" w:cs="ＭＳ 明朝" w:hint="eastAsia"/>
          <w:color w:val="000000"/>
          <w:kern w:val="0"/>
          <w:sz w:val="28"/>
          <w:szCs w:val="28"/>
        </w:rPr>
        <w:t>別</w:t>
      </w:r>
      <w:r w:rsidR="00AE2C9C" w:rsidRPr="00AD0029">
        <w:rPr>
          <w:rFonts w:ascii="Times New Roman" w:eastAsia="ＭＳ 明朝" w:hAnsi="Times New Roman" w:cs="ＭＳ 明朝" w:hint="eastAsia"/>
          <w:color w:val="000000"/>
          <w:kern w:val="0"/>
          <w:sz w:val="28"/>
          <w:szCs w:val="28"/>
        </w:rPr>
        <w:t xml:space="preserve">　</w:t>
      </w:r>
      <w:r w:rsidR="006829AE" w:rsidRPr="00AD0029">
        <w:rPr>
          <w:rFonts w:ascii="Times New Roman" w:eastAsia="ＭＳ 明朝" w:hAnsi="Times New Roman" w:cs="ＭＳ 明朝" w:hint="eastAsia"/>
          <w:color w:val="000000"/>
          <w:kern w:val="0"/>
          <w:sz w:val="28"/>
          <w:szCs w:val="28"/>
        </w:rPr>
        <w:t>紙）</w:t>
      </w:r>
    </w:p>
    <w:p w:rsidR="006829AE" w:rsidRPr="006829AE" w:rsidRDefault="00AE2C9C" w:rsidP="00AD0029">
      <w:pPr>
        <w:overflowPunct w:val="0"/>
        <w:jc w:val="center"/>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b/>
          <w:bCs/>
          <w:color w:val="000000"/>
          <w:kern w:val="0"/>
          <w:sz w:val="30"/>
          <w:szCs w:val="30"/>
        </w:rPr>
        <w:t>入　札　書　様　式　等</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b/>
          <w:bCs/>
          <w:color w:val="000000"/>
          <w:kern w:val="0"/>
          <w:sz w:val="22"/>
        </w:rPr>
        <w:t>１．趣旨</w:t>
      </w:r>
    </w:p>
    <w:p w:rsidR="006829AE" w:rsidRPr="006829AE" w:rsidRDefault="006829AE" w:rsidP="00AD0029">
      <w:pPr>
        <w:overflowPunct w:val="0"/>
        <w:ind w:left="220" w:hangingChars="100" w:hanging="22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 w:val="22"/>
        </w:rPr>
        <w:t xml:space="preserve">　　</w:t>
      </w:r>
      <w:r w:rsidR="00AD0029">
        <w:rPr>
          <w:rFonts w:ascii="Times New Roman" w:eastAsia="ＭＳ 明朝" w:hAnsi="Times New Roman" w:cs="ＭＳ 明朝" w:hint="eastAsia"/>
          <w:color w:val="000000"/>
          <w:kern w:val="0"/>
          <w:sz w:val="22"/>
        </w:rPr>
        <w:t>公益財団法人日本環境協会</w:t>
      </w:r>
      <w:r w:rsidR="000A7D65">
        <w:rPr>
          <w:rFonts w:ascii="Times New Roman" w:eastAsia="ＭＳ 明朝" w:hAnsi="Times New Roman" w:cs="ＭＳ 明朝" w:hint="eastAsia"/>
          <w:color w:val="000000"/>
          <w:kern w:val="0"/>
          <w:sz w:val="22"/>
        </w:rPr>
        <w:t>（</w:t>
      </w:r>
      <w:r w:rsidR="00A756BA">
        <w:rPr>
          <w:rFonts w:ascii="Times New Roman" w:eastAsia="ＭＳ 明朝" w:hAnsi="Times New Roman" w:cs="ＭＳ 明朝" w:hint="eastAsia"/>
          <w:color w:val="000000"/>
          <w:kern w:val="0"/>
          <w:sz w:val="22"/>
        </w:rPr>
        <w:t>以下「協会」という。</w:t>
      </w:r>
      <w:r w:rsidR="000A7D65">
        <w:rPr>
          <w:rFonts w:ascii="Times New Roman" w:eastAsia="ＭＳ 明朝" w:hAnsi="Times New Roman" w:cs="ＭＳ 明朝" w:hint="eastAsia"/>
          <w:color w:val="000000"/>
          <w:kern w:val="0"/>
          <w:sz w:val="22"/>
        </w:rPr>
        <w:t>）</w:t>
      </w:r>
      <w:r w:rsidRPr="006829AE">
        <w:rPr>
          <w:rFonts w:ascii="Times New Roman" w:eastAsia="ＭＳ 明朝" w:hAnsi="Times New Roman" w:cs="ＭＳ 明朝" w:hint="eastAsia"/>
          <w:color w:val="000000"/>
          <w:kern w:val="0"/>
          <w:sz w:val="22"/>
        </w:rPr>
        <w:t>の所掌する契約</w:t>
      </w:r>
      <w:r w:rsidR="00AD0029">
        <w:rPr>
          <w:rFonts w:ascii="Times New Roman" w:eastAsia="ＭＳ 明朝" w:hAnsi="Times New Roman" w:cs="ＭＳ 明朝" w:hint="eastAsia"/>
          <w:color w:val="000000"/>
          <w:kern w:val="0"/>
          <w:sz w:val="22"/>
        </w:rPr>
        <w:t>で</w:t>
      </w:r>
      <w:r w:rsidRPr="006829AE">
        <w:rPr>
          <w:rFonts w:ascii="Times New Roman" w:eastAsia="ＭＳ 明朝" w:hAnsi="Times New Roman" w:cs="ＭＳ 明朝" w:hint="eastAsia"/>
          <w:color w:val="000000"/>
          <w:kern w:val="0"/>
          <w:sz w:val="22"/>
        </w:rPr>
        <w:t>一般競争を行う場合において、入札者が知り、かつ遵守しなければならない事項は、</w:t>
      </w:r>
      <w:r w:rsidR="00AD0029">
        <w:rPr>
          <w:rFonts w:ascii="Times New Roman" w:eastAsia="ＭＳ 明朝" w:hAnsi="Times New Roman" w:cs="ＭＳ 明朝" w:hint="eastAsia"/>
          <w:color w:val="000000"/>
          <w:kern w:val="0"/>
          <w:sz w:val="22"/>
        </w:rPr>
        <w:t>関係</w:t>
      </w:r>
      <w:r w:rsidRPr="006829AE">
        <w:rPr>
          <w:rFonts w:ascii="Times New Roman" w:eastAsia="ＭＳ 明朝" w:hAnsi="Times New Roman" w:cs="ＭＳ 明朝" w:hint="eastAsia"/>
          <w:color w:val="000000"/>
          <w:kern w:val="0"/>
          <w:sz w:val="22"/>
        </w:rPr>
        <w:t>法令に定めるものの他、</w:t>
      </w:r>
      <w:r w:rsidR="00A756BA">
        <w:rPr>
          <w:rFonts w:ascii="Times New Roman" w:eastAsia="ＭＳ 明朝" w:hAnsi="Times New Roman" w:cs="ＭＳ 明朝" w:hint="eastAsia"/>
          <w:color w:val="000000"/>
          <w:kern w:val="0"/>
          <w:sz w:val="22"/>
        </w:rPr>
        <w:t>以下</w:t>
      </w:r>
      <w:r w:rsidRPr="006829AE">
        <w:rPr>
          <w:rFonts w:ascii="Times New Roman" w:eastAsia="ＭＳ 明朝" w:hAnsi="Times New Roman" w:cs="ＭＳ 明朝" w:hint="eastAsia"/>
          <w:color w:val="000000"/>
          <w:kern w:val="0"/>
          <w:sz w:val="22"/>
        </w:rPr>
        <w:t>に定めるものとする。</w:t>
      </w:r>
    </w:p>
    <w:p w:rsidR="006829AE" w:rsidRPr="00AD0029"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b/>
          <w:bCs/>
          <w:color w:val="000000"/>
          <w:kern w:val="0"/>
          <w:sz w:val="22"/>
        </w:rPr>
        <w:t>２．入札説明書等</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 w:val="22"/>
        </w:rPr>
        <w:t>（１）入札者は、</w:t>
      </w:r>
      <w:r w:rsidR="00A756BA">
        <w:rPr>
          <w:rFonts w:ascii="Times New Roman" w:eastAsia="ＭＳ 明朝" w:hAnsi="Times New Roman" w:cs="ＭＳ 明朝" w:hint="eastAsia"/>
          <w:color w:val="000000"/>
          <w:kern w:val="0"/>
          <w:sz w:val="22"/>
        </w:rPr>
        <w:t>公告</w:t>
      </w:r>
      <w:r w:rsidR="00AD0029">
        <w:rPr>
          <w:rFonts w:ascii="Times New Roman" w:eastAsia="ＭＳ 明朝" w:hAnsi="Times New Roman" w:cs="ＭＳ 明朝" w:hint="eastAsia"/>
          <w:color w:val="000000"/>
          <w:kern w:val="0"/>
          <w:sz w:val="22"/>
        </w:rPr>
        <w:t>、仕様書</w:t>
      </w:r>
      <w:r w:rsidRPr="006829AE">
        <w:rPr>
          <w:rFonts w:ascii="Times New Roman" w:eastAsia="ＭＳ 明朝" w:hAnsi="Times New Roman" w:cs="ＭＳ 明朝" w:hint="eastAsia"/>
          <w:color w:val="000000"/>
          <w:kern w:val="0"/>
          <w:sz w:val="22"/>
        </w:rPr>
        <w:t>を熟読のうえ入札しなければならない。</w:t>
      </w:r>
    </w:p>
    <w:p w:rsidR="006829AE" w:rsidRPr="006829AE" w:rsidRDefault="006829AE" w:rsidP="00AD0029">
      <w:pPr>
        <w:overflowPunct w:val="0"/>
        <w:ind w:left="440" w:hangingChars="200" w:hanging="44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 w:val="22"/>
        </w:rPr>
        <w:t>（２）入札者は、前項の書類について疑義があるときは、関係職員に説明を求めることができる。</w:t>
      </w:r>
    </w:p>
    <w:p w:rsidR="006829AE" w:rsidRPr="006829AE" w:rsidRDefault="006829AE" w:rsidP="00AD0029">
      <w:pPr>
        <w:overflowPunct w:val="0"/>
        <w:ind w:left="440" w:hangingChars="200" w:hanging="44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 w:val="22"/>
        </w:rPr>
        <w:t>（３）入札者は、入札後、（１）の書類についての不明を理由として異議を申し立てることができない。</w:t>
      </w:r>
    </w:p>
    <w:p w:rsidR="006829AE" w:rsidRPr="00AD0029"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b/>
          <w:bCs/>
          <w:color w:val="000000"/>
          <w:kern w:val="0"/>
          <w:sz w:val="22"/>
        </w:rPr>
        <w:t>３．入札保証金及び契約保証金</w:t>
      </w:r>
    </w:p>
    <w:p w:rsidR="006829AE" w:rsidRPr="006829AE" w:rsidRDefault="006829AE" w:rsidP="00AD0029">
      <w:pPr>
        <w:overflowPunct w:val="0"/>
        <w:ind w:left="220" w:hangingChars="100" w:hanging="22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 w:val="22"/>
        </w:rPr>
        <w:t xml:space="preserve">　　</w:t>
      </w:r>
      <w:r w:rsidR="00AD0029">
        <w:rPr>
          <w:rFonts w:ascii="Times New Roman" w:eastAsia="ＭＳ 明朝" w:hAnsi="Times New Roman" w:cs="ＭＳ 明朝" w:hint="eastAsia"/>
          <w:color w:val="000000"/>
          <w:kern w:val="0"/>
          <w:sz w:val="22"/>
        </w:rPr>
        <w:t>国の各省庁における競争参加資格審査による資格</w:t>
      </w:r>
      <w:r w:rsidRPr="006829AE">
        <w:rPr>
          <w:rFonts w:ascii="Times New Roman" w:eastAsia="ＭＳ 明朝" w:hAnsi="Times New Roman" w:cs="ＭＳ 明朝" w:hint="eastAsia"/>
          <w:color w:val="000000"/>
          <w:kern w:val="0"/>
          <w:sz w:val="22"/>
        </w:rPr>
        <w:t>（全省庁統一資格）を保有する者の入札保証金及び契約保証金は、全額免除する。</w:t>
      </w:r>
    </w:p>
    <w:p w:rsidR="006829AE" w:rsidRPr="00AD0029"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b/>
          <w:bCs/>
          <w:color w:val="000000"/>
          <w:kern w:val="0"/>
          <w:sz w:val="22"/>
        </w:rPr>
        <w:t>４．入札書の書式等</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 w:val="22"/>
        </w:rPr>
        <w:t xml:space="preserve">　　入札者は、様式１による入札書を提出しなければならない。</w:t>
      </w:r>
    </w:p>
    <w:p w:rsidR="006829AE" w:rsidRPr="00AD0029"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b/>
          <w:bCs/>
          <w:color w:val="000000"/>
          <w:kern w:val="0"/>
          <w:sz w:val="22"/>
        </w:rPr>
        <w:t>５．入札金額の記載</w:t>
      </w:r>
    </w:p>
    <w:p w:rsidR="006829AE" w:rsidRPr="004C7BE7" w:rsidRDefault="006829AE" w:rsidP="00AD0029">
      <w:pPr>
        <w:overflowPunct w:val="0"/>
        <w:ind w:left="220" w:hangingChars="100" w:hanging="220"/>
        <w:textAlignment w:val="baseline"/>
        <w:rPr>
          <w:rFonts w:asciiTheme="minorEastAsia" w:hAnsiTheme="minorEastAsia" w:cs="Times New Roman"/>
          <w:color w:val="000000"/>
          <w:kern w:val="0"/>
          <w:szCs w:val="21"/>
        </w:rPr>
      </w:pPr>
      <w:r w:rsidRPr="006829AE">
        <w:rPr>
          <w:rFonts w:ascii="Times New Roman" w:eastAsia="ＭＳ 明朝" w:hAnsi="Times New Roman" w:cs="ＭＳ 明朝" w:hint="eastAsia"/>
          <w:color w:val="000000"/>
          <w:kern w:val="0"/>
          <w:sz w:val="22"/>
        </w:rPr>
        <w:t xml:space="preserve">　　</w:t>
      </w:r>
      <w:r w:rsidRPr="004C7BE7">
        <w:rPr>
          <w:rFonts w:asciiTheme="minorEastAsia" w:hAnsiTheme="minorEastAsia" w:cs="ＭＳ 明朝" w:hint="eastAsia"/>
          <w:color w:val="000000"/>
          <w:kern w:val="0"/>
          <w:sz w:val="22"/>
        </w:rPr>
        <w:t>落札決定に当たっては、入札書に記載された金額に当該金額の</w:t>
      </w:r>
      <w:r w:rsidR="004C7BE7" w:rsidRPr="004C7BE7">
        <w:rPr>
          <w:rFonts w:asciiTheme="minorEastAsia" w:hAnsiTheme="minorEastAsia" w:cs="ＭＳ 明朝" w:hint="eastAsia"/>
          <w:color w:val="000000"/>
          <w:kern w:val="0"/>
          <w:sz w:val="22"/>
        </w:rPr>
        <w:t>1</w:t>
      </w:r>
      <w:r w:rsidR="004C7BE7" w:rsidRPr="004C7BE7">
        <w:rPr>
          <w:rFonts w:asciiTheme="minorEastAsia" w:hAnsiTheme="minorEastAsia" w:cs="ＭＳ 明朝"/>
          <w:color w:val="000000"/>
          <w:kern w:val="0"/>
          <w:sz w:val="22"/>
        </w:rPr>
        <w:t>0</w:t>
      </w:r>
      <w:r w:rsidRPr="004C7BE7">
        <w:rPr>
          <w:rFonts w:asciiTheme="minorEastAsia" w:hAnsiTheme="minorEastAsia" w:cs="ＭＳ 明朝" w:hint="eastAsia"/>
          <w:color w:val="000000"/>
          <w:kern w:val="0"/>
          <w:sz w:val="22"/>
        </w:rPr>
        <w:t>パーセントに相当する額を加算した金額（当該金額に１円未満の端数があるときは、その端数金額を切り捨てた金額とする。）をもって落札価格とするので、入札者は消費税に係る課税事業者であるか免税事業者であるかを問わず、見積もった契約金額の</w:t>
      </w:r>
      <w:r w:rsidR="004C7BE7" w:rsidRPr="004C7BE7">
        <w:rPr>
          <w:rFonts w:asciiTheme="minorEastAsia" w:hAnsiTheme="minorEastAsia" w:cs="ＭＳ 明朝" w:hint="eastAsia"/>
          <w:color w:val="000000"/>
          <w:kern w:val="0"/>
          <w:sz w:val="22"/>
        </w:rPr>
        <w:t>1</w:t>
      </w:r>
      <w:r w:rsidR="004C7BE7" w:rsidRPr="004C7BE7">
        <w:rPr>
          <w:rFonts w:asciiTheme="minorEastAsia" w:hAnsiTheme="minorEastAsia" w:cs="ＭＳ 明朝"/>
          <w:color w:val="000000"/>
          <w:kern w:val="0"/>
          <w:sz w:val="22"/>
        </w:rPr>
        <w:t>10</w:t>
      </w:r>
      <w:r w:rsidRPr="004C7BE7">
        <w:rPr>
          <w:rFonts w:asciiTheme="minorEastAsia" w:hAnsiTheme="minorEastAsia" w:cs="ＭＳ 明朝" w:hint="eastAsia"/>
          <w:color w:val="000000"/>
          <w:kern w:val="0"/>
          <w:sz w:val="22"/>
        </w:rPr>
        <w:t>分の</w:t>
      </w:r>
      <w:r w:rsidR="004C7BE7" w:rsidRPr="004C7BE7">
        <w:rPr>
          <w:rFonts w:asciiTheme="minorEastAsia" w:hAnsiTheme="minorEastAsia" w:cs="ＭＳ 明朝" w:hint="eastAsia"/>
          <w:color w:val="000000"/>
          <w:kern w:val="0"/>
          <w:sz w:val="22"/>
        </w:rPr>
        <w:t>1</w:t>
      </w:r>
      <w:r w:rsidR="004C7BE7" w:rsidRPr="004C7BE7">
        <w:rPr>
          <w:rFonts w:asciiTheme="minorEastAsia" w:hAnsiTheme="minorEastAsia" w:cs="ＭＳ 明朝"/>
          <w:color w:val="000000"/>
          <w:kern w:val="0"/>
          <w:sz w:val="22"/>
        </w:rPr>
        <w:t>00</w:t>
      </w:r>
      <w:r w:rsidRPr="004C7BE7">
        <w:rPr>
          <w:rFonts w:asciiTheme="minorEastAsia" w:hAnsiTheme="minorEastAsia" w:cs="ＭＳ 明朝" w:hint="eastAsia"/>
          <w:color w:val="000000"/>
          <w:kern w:val="0"/>
          <w:sz w:val="22"/>
        </w:rPr>
        <w:t>に相当する金額を入札書に記載すること。</w:t>
      </w:r>
    </w:p>
    <w:p w:rsidR="006829AE" w:rsidRPr="00AD0029"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b/>
          <w:bCs/>
          <w:color w:val="000000"/>
          <w:kern w:val="0"/>
          <w:sz w:val="22"/>
        </w:rPr>
        <w:t>６．入札書の提出</w:t>
      </w:r>
    </w:p>
    <w:p w:rsidR="006829AE" w:rsidRPr="006829AE" w:rsidRDefault="006829AE" w:rsidP="00AD0029">
      <w:pPr>
        <w:overflowPunct w:val="0"/>
        <w:ind w:left="210" w:hangingChars="100" w:hanging="21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（１）入札書を提出する場合は、入札説明書において示す暴力団排除に関する誓約事項に誓約の上提出すること。なお、書面により入札する場合は、誓約事項に誓約する旨を入札書に明記することとする。</w:t>
      </w:r>
    </w:p>
    <w:p w:rsidR="006829AE" w:rsidRPr="004C7BE7" w:rsidRDefault="006829AE" w:rsidP="00AD0029">
      <w:pPr>
        <w:overflowPunct w:val="0"/>
        <w:ind w:left="210" w:hangingChars="100" w:hanging="210"/>
        <w:jc w:val="left"/>
        <w:textAlignment w:val="baseline"/>
        <w:rPr>
          <w:rFonts w:asciiTheme="minorEastAsia" w:hAnsiTheme="minorEastAsia" w:cs="Times New Roman"/>
          <w:color w:val="000000"/>
          <w:kern w:val="0"/>
          <w:szCs w:val="21"/>
        </w:rPr>
      </w:pPr>
      <w:r w:rsidRPr="006829AE">
        <w:rPr>
          <w:rFonts w:ascii="Times New Roman" w:eastAsia="ＭＳ 明朝" w:hAnsi="Times New Roman" w:cs="ＭＳ 明朝" w:hint="eastAsia"/>
          <w:color w:val="000000"/>
          <w:kern w:val="0"/>
          <w:szCs w:val="21"/>
        </w:rPr>
        <w:t>（２）</w:t>
      </w:r>
      <w:r w:rsidRPr="006829AE">
        <w:rPr>
          <w:rFonts w:ascii="Times New Roman" w:eastAsia="ＭＳ 明朝" w:hAnsi="Times New Roman" w:cs="ＭＳ 明朝" w:hint="eastAsia"/>
          <w:color w:val="000000"/>
          <w:kern w:val="0"/>
          <w:sz w:val="22"/>
        </w:rPr>
        <w:t>入札書は、封筒に入れ封印し、かつその封皮に氏名（法人の場合はその名称又</w:t>
      </w:r>
      <w:r w:rsidRPr="004C7BE7">
        <w:rPr>
          <w:rFonts w:asciiTheme="minorEastAsia" w:hAnsiTheme="minorEastAsia" w:cs="ＭＳ 明朝" w:hint="eastAsia"/>
          <w:color w:val="000000"/>
          <w:kern w:val="0"/>
          <w:sz w:val="22"/>
        </w:rPr>
        <w:t>は商号）、宛名（</w:t>
      </w:r>
      <w:r w:rsidR="00A756BA" w:rsidRPr="004C7BE7">
        <w:rPr>
          <w:rFonts w:asciiTheme="minorEastAsia" w:hAnsiTheme="minorEastAsia" w:cs="ＭＳ 明朝" w:hint="eastAsia"/>
          <w:color w:val="000000"/>
          <w:kern w:val="0"/>
          <w:sz w:val="22"/>
        </w:rPr>
        <w:t>公益財団法人日本環境協会理事長</w:t>
      </w:r>
      <w:r w:rsidR="00D113B2" w:rsidRPr="004C7BE7">
        <w:rPr>
          <w:rFonts w:asciiTheme="minorEastAsia" w:hAnsiTheme="minorEastAsia" w:cs="ＭＳ 明朝" w:hint="eastAsia"/>
          <w:color w:val="000000"/>
          <w:kern w:val="0"/>
          <w:sz w:val="22"/>
        </w:rPr>
        <w:t>殿と記載）及び「</w:t>
      </w:r>
      <w:r w:rsidR="004C7BE7" w:rsidRPr="004C7BE7">
        <w:rPr>
          <w:rFonts w:asciiTheme="minorEastAsia" w:hAnsiTheme="minorEastAsia" w:cs="ＭＳ 明朝" w:hint="eastAsia"/>
          <w:color w:val="000000"/>
          <w:kern w:val="0"/>
          <w:sz w:val="22"/>
        </w:rPr>
        <w:t>令和３</w:t>
      </w:r>
      <w:r w:rsidRPr="004C7BE7">
        <w:rPr>
          <w:rFonts w:asciiTheme="minorEastAsia" w:hAnsiTheme="minorEastAsia" w:cs="ＭＳ 明朝" w:hint="eastAsia"/>
          <w:color w:val="000000"/>
          <w:kern w:val="0"/>
          <w:sz w:val="22"/>
        </w:rPr>
        <w:t>年</w:t>
      </w:r>
      <w:r w:rsidR="004C7BE7" w:rsidRPr="004C7BE7">
        <w:rPr>
          <w:rFonts w:asciiTheme="minorEastAsia" w:hAnsiTheme="minorEastAsia" w:cs="ＭＳ 明朝" w:hint="eastAsia"/>
          <w:color w:val="000000"/>
          <w:kern w:val="0"/>
          <w:sz w:val="22"/>
        </w:rPr>
        <w:t>1</w:t>
      </w:r>
      <w:r w:rsidR="004C7BE7" w:rsidRPr="004C7BE7">
        <w:rPr>
          <w:rFonts w:asciiTheme="minorEastAsia" w:hAnsiTheme="minorEastAsia" w:cs="ＭＳ 明朝"/>
          <w:color w:val="000000"/>
          <w:kern w:val="0"/>
          <w:sz w:val="22"/>
        </w:rPr>
        <w:t>0</w:t>
      </w:r>
      <w:r w:rsidR="005059E1" w:rsidRPr="004C7BE7">
        <w:rPr>
          <w:rFonts w:asciiTheme="minorEastAsia" w:hAnsiTheme="minorEastAsia" w:cs="ＭＳ 明朝" w:hint="eastAsia"/>
          <w:color w:val="000000"/>
          <w:kern w:val="0"/>
          <w:sz w:val="22"/>
        </w:rPr>
        <w:t>月</w:t>
      </w:r>
      <w:r w:rsidR="004C7BE7" w:rsidRPr="004C7BE7">
        <w:rPr>
          <w:rFonts w:asciiTheme="minorEastAsia" w:hAnsiTheme="minorEastAsia" w:cs="ＭＳ 明朝" w:hint="eastAsia"/>
          <w:color w:val="000000"/>
          <w:kern w:val="0"/>
          <w:sz w:val="22"/>
        </w:rPr>
        <w:t>2</w:t>
      </w:r>
      <w:r w:rsidR="004C7BE7" w:rsidRPr="004C7BE7">
        <w:rPr>
          <w:rFonts w:asciiTheme="minorEastAsia" w:hAnsiTheme="minorEastAsia" w:cs="ＭＳ 明朝"/>
          <w:color w:val="000000"/>
          <w:kern w:val="0"/>
          <w:sz w:val="22"/>
        </w:rPr>
        <w:t>2</w:t>
      </w:r>
      <w:r w:rsidR="005059E1" w:rsidRPr="004C7BE7">
        <w:rPr>
          <w:rFonts w:asciiTheme="minorEastAsia" w:hAnsiTheme="minorEastAsia" w:cs="ＭＳ 明朝" w:hint="eastAsia"/>
          <w:color w:val="000000"/>
          <w:kern w:val="0"/>
          <w:sz w:val="22"/>
        </w:rPr>
        <w:t>日</w:t>
      </w:r>
      <w:r w:rsidRPr="004C7BE7">
        <w:rPr>
          <w:rFonts w:asciiTheme="minorEastAsia" w:hAnsiTheme="minorEastAsia" w:cs="ＭＳ 明朝" w:hint="eastAsia"/>
          <w:color w:val="000000"/>
          <w:kern w:val="0"/>
          <w:sz w:val="22"/>
        </w:rPr>
        <w:t>開札［</w:t>
      </w:r>
      <w:r w:rsidR="004C7BE7">
        <w:rPr>
          <w:rFonts w:asciiTheme="minorEastAsia" w:hAnsiTheme="minorEastAsia" w:cs="ＭＳ 明朝" w:hint="eastAsia"/>
          <w:color w:val="000000"/>
          <w:kern w:val="0"/>
          <w:sz w:val="22"/>
        </w:rPr>
        <w:t>令和３年度補助事業執行のための派遣業務</w:t>
      </w:r>
      <w:r w:rsidRPr="004C7BE7">
        <w:rPr>
          <w:rFonts w:asciiTheme="minorEastAsia" w:hAnsiTheme="minorEastAsia" w:cs="ＭＳ 明朝" w:hint="eastAsia"/>
          <w:color w:val="000000"/>
          <w:kern w:val="0"/>
          <w:sz w:val="22"/>
        </w:rPr>
        <w:t>］の入札書在中」と朱書きして、開札日時までに提出すること。</w:t>
      </w:r>
    </w:p>
    <w:p w:rsidR="006829AE" w:rsidRPr="007F7A26"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ＭＳ 明朝" w:eastAsia="ＭＳ 明朝" w:hAnsi="Times New Roman" w:cs="ＭＳ 明朝" w:hint="eastAsia"/>
          <w:b/>
          <w:bCs/>
          <w:color w:val="000000"/>
          <w:kern w:val="0"/>
          <w:sz w:val="22"/>
        </w:rPr>
        <w:lastRenderedPageBreak/>
        <w:t>７</w:t>
      </w:r>
      <w:r w:rsidRPr="006829AE">
        <w:rPr>
          <w:rFonts w:ascii="Times New Roman" w:eastAsia="ＭＳ 明朝" w:hAnsi="Times New Roman" w:cs="ＭＳ 明朝" w:hint="eastAsia"/>
          <w:b/>
          <w:bCs/>
          <w:color w:val="000000"/>
          <w:kern w:val="0"/>
          <w:sz w:val="22"/>
        </w:rPr>
        <w:t>．代理人等（代理人又は復代理人）による入札及び開札の立会い</w:t>
      </w:r>
    </w:p>
    <w:p w:rsidR="006829AE" w:rsidRPr="006829AE" w:rsidRDefault="006829AE" w:rsidP="005059E1">
      <w:pPr>
        <w:overflowPunct w:val="0"/>
        <w:ind w:left="210" w:hangingChars="100" w:hanging="21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 xml:space="preserve">　　代理人等により入札を行い又は開札に立ち会う場合は、代理人等は、様式２による委任状を持参しなければならない。</w:t>
      </w:r>
    </w:p>
    <w:p w:rsidR="006829AE" w:rsidRPr="005059E1"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ＭＳ 明朝" w:eastAsia="ＭＳ 明朝" w:hAnsi="Times New Roman" w:cs="ＭＳ 明朝" w:hint="eastAsia"/>
          <w:b/>
          <w:bCs/>
          <w:color w:val="000000"/>
          <w:kern w:val="0"/>
          <w:sz w:val="22"/>
        </w:rPr>
        <w:t>８</w:t>
      </w:r>
      <w:r w:rsidRPr="006829AE">
        <w:rPr>
          <w:rFonts w:ascii="Times New Roman" w:eastAsia="ＭＳ 明朝" w:hAnsi="Times New Roman" w:cs="ＭＳ 明朝" w:hint="eastAsia"/>
          <w:b/>
          <w:bCs/>
          <w:color w:val="000000"/>
          <w:kern w:val="0"/>
          <w:sz w:val="22"/>
        </w:rPr>
        <w:t>．代理人等の制限</w:t>
      </w:r>
    </w:p>
    <w:p w:rsidR="006829AE" w:rsidRPr="006829AE" w:rsidRDefault="006829AE" w:rsidP="005059E1">
      <w:pPr>
        <w:overflowPunct w:val="0"/>
        <w:ind w:left="220" w:hangingChars="100" w:hanging="22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 w:val="22"/>
        </w:rPr>
        <w:t xml:space="preserve">　　入札者又はその代理人等は、当該入札に係る他の入札者の代理人等を兼ねることができない。</w:t>
      </w:r>
    </w:p>
    <w:p w:rsidR="006829AE" w:rsidRPr="005059E1"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b/>
          <w:bCs/>
          <w:color w:val="000000"/>
          <w:kern w:val="0"/>
          <w:sz w:val="22"/>
        </w:rPr>
        <w:t>９．入札の無効</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 w:val="22"/>
        </w:rPr>
        <w:t xml:space="preserve">　　　次の各項目の一に該当する入札は、無効とする。</w:t>
      </w:r>
    </w:p>
    <w:p w:rsidR="006829AE" w:rsidRPr="00A756BA" w:rsidRDefault="00A756BA" w:rsidP="00A756BA">
      <w:pPr>
        <w:overflowPunct w:val="0"/>
        <w:ind w:firstLineChars="200" w:firstLine="44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22"/>
        </w:rPr>
        <w:t>①</w:t>
      </w:r>
      <w:r>
        <w:rPr>
          <w:rFonts w:ascii="Times New Roman" w:eastAsia="ＭＳ 明朝" w:hAnsi="Times New Roman" w:cs="ＭＳ 明朝" w:hint="eastAsia"/>
          <w:color w:val="000000"/>
          <w:kern w:val="0"/>
          <w:sz w:val="22"/>
        </w:rPr>
        <w:t xml:space="preserve">  </w:t>
      </w:r>
      <w:r w:rsidR="006829AE" w:rsidRPr="00A756BA">
        <w:rPr>
          <w:rFonts w:ascii="Times New Roman" w:eastAsia="ＭＳ 明朝" w:hAnsi="Times New Roman" w:cs="ＭＳ 明朝" w:hint="eastAsia"/>
          <w:color w:val="000000"/>
          <w:kern w:val="0"/>
          <w:sz w:val="22"/>
        </w:rPr>
        <w:t>競争に参加する資格を有しない者による入札</w:t>
      </w:r>
    </w:p>
    <w:p w:rsidR="006829AE" w:rsidRPr="006829AE" w:rsidRDefault="006829AE" w:rsidP="00A756BA">
      <w:pPr>
        <w:overflowPunct w:val="0"/>
        <w:jc w:val="left"/>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 w:val="22"/>
        </w:rPr>
        <w:t xml:space="preserve">　　</w:t>
      </w:r>
      <w:r w:rsidR="00A756BA">
        <w:rPr>
          <w:rFonts w:ascii="Times New Roman" w:eastAsia="ＭＳ 明朝" w:hAnsi="Times New Roman" w:cs="ＭＳ 明朝" w:hint="eastAsia"/>
          <w:color w:val="000000"/>
          <w:kern w:val="0"/>
          <w:sz w:val="22"/>
        </w:rPr>
        <w:t>②</w:t>
      </w:r>
      <w:r w:rsidRPr="006829AE">
        <w:rPr>
          <w:rFonts w:ascii="Times New Roman" w:eastAsia="ＭＳ 明朝" w:hAnsi="Times New Roman" w:cs="ＭＳ 明朝" w:hint="eastAsia"/>
          <w:color w:val="000000"/>
          <w:kern w:val="0"/>
          <w:sz w:val="22"/>
        </w:rPr>
        <w:t xml:space="preserve">　代理人等が委任状を持参しない代理人等による入札</w:t>
      </w:r>
    </w:p>
    <w:p w:rsidR="006829AE" w:rsidRPr="006829AE" w:rsidRDefault="006829AE" w:rsidP="005059E1">
      <w:pPr>
        <w:overflowPunct w:val="0"/>
        <w:ind w:left="660" w:hangingChars="300" w:hanging="66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 w:val="22"/>
        </w:rPr>
        <w:t xml:space="preserve">　　</w:t>
      </w:r>
      <w:r w:rsidR="00A756BA">
        <w:rPr>
          <w:rFonts w:ascii="Times New Roman" w:eastAsia="ＭＳ 明朝" w:hAnsi="Times New Roman" w:cs="ＭＳ 明朝" w:hint="eastAsia"/>
          <w:color w:val="000000"/>
          <w:kern w:val="0"/>
          <w:sz w:val="22"/>
        </w:rPr>
        <w:t>③</w:t>
      </w:r>
      <w:r w:rsidRPr="006829AE">
        <w:rPr>
          <w:rFonts w:ascii="Times New Roman" w:eastAsia="ＭＳ 明朝" w:hAnsi="Times New Roman" w:cs="ＭＳ 明朝" w:hint="eastAsia"/>
          <w:color w:val="000000"/>
          <w:kern w:val="0"/>
          <w:sz w:val="22"/>
        </w:rPr>
        <w:t xml:space="preserve">　書面による入札において記名押印（外国人又は外国法人にあっては、本人又は代表者の署名をもって代えることができる。）を欠く入札</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 w:val="22"/>
        </w:rPr>
        <w:t xml:space="preserve">　　</w:t>
      </w:r>
      <w:r w:rsidR="00A756BA">
        <w:rPr>
          <w:rFonts w:ascii="Times New Roman" w:eastAsia="ＭＳ 明朝" w:hAnsi="Times New Roman" w:cs="ＭＳ 明朝" w:hint="eastAsia"/>
          <w:color w:val="000000"/>
          <w:kern w:val="0"/>
          <w:sz w:val="22"/>
        </w:rPr>
        <w:t>④</w:t>
      </w:r>
      <w:r w:rsidRPr="006829AE">
        <w:rPr>
          <w:rFonts w:ascii="Times New Roman" w:eastAsia="ＭＳ 明朝" w:hAnsi="Times New Roman" w:cs="ＭＳ 明朝" w:hint="eastAsia"/>
          <w:color w:val="000000"/>
          <w:kern w:val="0"/>
          <w:sz w:val="22"/>
        </w:rPr>
        <w:t xml:space="preserve">　金額を訂正した入札</w:t>
      </w:r>
      <w:r w:rsidRPr="006829AE">
        <w:rPr>
          <w:rFonts w:ascii="Times New Roman" w:eastAsia="ＭＳ 明朝" w:hAnsi="Times New Roman" w:cs="Times New Roman"/>
          <w:color w:val="000000"/>
          <w:kern w:val="0"/>
          <w:szCs w:val="21"/>
        </w:rPr>
        <w:t xml:space="preserve">     </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 w:val="22"/>
        </w:rPr>
        <w:t xml:space="preserve">　　</w:t>
      </w:r>
      <w:r w:rsidR="00A756BA">
        <w:rPr>
          <w:rFonts w:ascii="Times New Roman" w:eastAsia="ＭＳ 明朝" w:hAnsi="Times New Roman" w:cs="ＭＳ 明朝" w:hint="eastAsia"/>
          <w:color w:val="000000"/>
          <w:kern w:val="0"/>
          <w:sz w:val="22"/>
        </w:rPr>
        <w:t>⑤</w:t>
      </w:r>
      <w:r w:rsidRPr="006829AE">
        <w:rPr>
          <w:rFonts w:ascii="Times New Roman" w:eastAsia="ＭＳ 明朝" w:hAnsi="Times New Roman" w:cs="ＭＳ 明朝" w:hint="eastAsia"/>
          <w:color w:val="000000"/>
          <w:kern w:val="0"/>
          <w:sz w:val="22"/>
        </w:rPr>
        <w:t xml:space="preserve">　誤字、脱字等により意思表示が不明瞭である入札</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 w:val="22"/>
        </w:rPr>
        <w:t xml:space="preserve">　　</w:t>
      </w:r>
      <w:r w:rsidR="00A756BA">
        <w:rPr>
          <w:rFonts w:ascii="Times New Roman" w:eastAsia="ＭＳ 明朝" w:hAnsi="Times New Roman" w:cs="ＭＳ 明朝" w:hint="eastAsia"/>
          <w:color w:val="000000"/>
          <w:kern w:val="0"/>
          <w:sz w:val="22"/>
        </w:rPr>
        <w:t>⑥</w:t>
      </w:r>
      <w:r w:rsidRPr="006829AE">
        <w:rPr>
          <w:rFonts w:ascii="Times New Roman" w:eastAsia="ＭＳ 明朝" w:hAnsi="Times New Roman" w:cs="ＭＳ 明朝" w:hint="eastAsia"/>
          <w:color w:val="000000"/>
          <w:kern w:val="0"/>
          <w:sz w:val="22"/>
        </w:rPr>
        <w:t xml:space="preserve">　明らかに連合によると認められる入札</w:t>
      </w:r>
    </w:p>
    <w:p w:rsidR="006829AE" w:rsidRPr="006829AE" w:rsidRDefault="006829AE" w:rsidP="005059E1">
      <w:pPr>
        <w:overflowPunct w:val="0"/>
        <w:ind w:left="660" w:hangingChars="300" w:hanging="660"/>
        <w:jc w:val="left"/>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 w:val="22"/>
        </w:rPr>
        <w:t xml:space="preserve">　　</w:t>
      </w:r>
      <w:r w:rsidR="00A756BA">
        <w:rPr>
          <w:rFonts w:ascii="Times New Roman" w:eastAsia="ＭＳ 明朝" w:hAnsi="Times New Roman" w:cs="ＭＳ 明朝" w:hint="eastAsia"/>
          <w:color w:val="000000"/>
          <w:kern w:val="0"/>
          <w:sz w:val="22"/>
        </w:rPr>
        <w:t>⑦</w:t>
      </w:r>
      <w:r w:rsidRPr="006829AE">
        <w:rPr>
          <w:rFonts w:ascii="Times New Roman" w:eastAsia="ＭＳ 明朝" w:hAnsi="Times New Roman" w:cs="ＭＳ 明朝" w:hint="eastAsia"/>
          <w:color w:val="000000"/>
          <w:kern w:val="0"/>
          <w:sz w:val="22"/>
        </w:rPr>
        <w:t xml:space="preserve">　同一事項の入札について他人の代理人等を兼ね又は２者以上の代理をした者の入札</w:t>
      </w:r>
    </w:p>
    <w:p w:rsidR="006829AE" w:rsidRPr="006829AE" w:rsidRDefault="006829AE" w:rsidP="005059E1">
      <w:pPr>
        <w:overflowPunct w:val="0"/>
        <w:ind w:left="660" w:hangingChars="300" w:hanging="660"/>
        <w:jc w:val="left"/>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 w:val="22"/>
        </w:rPr>
        <w:t xml:space="preserve">　　</w:t>
      </w:r>
      <w:r w:rsidR="00A756BA">
        <w:rPr>
          <w:rFonts w:ascii="Times New Roman" w:eastAsia="ＭＳ 明朝" w:hAnsi="Times New Roman" w:cs="ＭＳ 明朝" w:hint="eastAsia"/>
          <w:color w:val="000000"/>
          <w:kern w:val="0"/>
          <w:sz w:val="22"/>
        </w:rPr>
        <w:t>⑧</w:t>
      </w:r>
      <w:r w:rsidRPr="006829AE">
        <w:rPr>
          <w:rFonts w:ascii="Times New Roman" w:eastAsia="ＭＳ 明朝" w:hAnsi="Times New Roman" w:cs="ＭＳ 明朝" w:hint="eastAsia"/>
          <w:color w:val="000000"/>
          <w:kern w:val="0"/>
          <w:sz w:val="22"/>
        </w:rPr>
        <w:t xml:space="preserve">　入札者に求められる義務を満たすことを証明する必要のある入札にあっては、証明書が</w:t>
      </w:r>
      <w:r w:rsidR="00A756BA">
        <w:rPr>
          <w:rFonts w:ascii="Times New Roman" w:eastAsia="ＭＳ 明朝" w:hAnsi="Times New Roman" w:cs="ＭＳ 明朝" w:hint="eastAsia"/>
          <w:color w:val="000000"/>
          <w:kern w:val="0"/>
          <w:sz w:val="22"/>
        </w:rPr>
        <w:t>協会</w:t>
      </w:r>
      <w:r w:rsidRPr="006829AE">
        <w:rPr>
          <w:rFonts w:ascii="Times New Roman" w:eastAsia="ＭＳ 明朝" w:hAnsi="Times New Roman" w:cs="ＭＳ 明朝" w:hint="eastAsia"/>
          <w:color w:val="000000"/>
          <w:kern w:val="0"/>
          <w:sz w:val="22"/>
        </w:rPr>
        <w:t>の審査の結果採用されなかった入札</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 w:val="22"/>
        </w:rPr>
        <w:t xml:space="preserve">　　</w:t>
      </w:r>
      <w:r w:rsidR="00A96EF5">
        <w:rPr>
          <mc:AlternateContent>
            <mc:Choice Requires="w16se">
              <w:rFonts w:ascii="Times New Roman" w:eastAsia="ＭＳ 明朝" w:hAnsi="Times New Roman" w:cs="ＭＳ 明朝" w:hint="eastAsia"/>
            </mc:Choice>
            <mc:Fallback>
              <w:rFonts w:ascii="ＭＳ 明朝" w:eastAsia="ＭＳ 明朝" w:hAnsi="ＭＳ 明朝" w:cs="ＭＳ 明朝" w:hint="eastAsia"/>
            </mc:Fallback>
          </mc:AlternateContent>
          <w:color w:val="000000"/>
          <w:kern w:val="0"/>
          <w:sz w:val="22"/>
        </w:rPr>
        <mc:AlternateContent>
          <mc:Choice Requires="w16se">
            <w16se:symEx w16se:font="ＭＳ 明朝" w16se:char="2468"/>
          </mc:Choice>
          <mc:Fallback>
            <w:t>⑨</w:t>
          </mc:Fallback>
        </mc:AlternateContent>
      </w:r>
      <w:r w:rsidRPr="006829AE">
        <w:rPr>
          <w:rFonts w:ascii="Times New Roman" w:eastAsia="ＭＳ 明朝" w:hAnsi="Times New Roman" w:cs="ＭＳ 明朝" w:hint="eastAsia"/>
          <w:color w:val="000000"/>
          <w:kern w:val="0"/>
          <w:sz w:val="22"/>
        </w:rPr>
        <w:t xml:space="preserve">　入札書の提出期限までに到着しない入札</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 w:val="22"/>
        </w:rPr>
        <w:t xml:space="preserve">　　</w:t>
      </w:r>
      <w:r w:rsidR="00A96EF5">
        <w:rPr>
          <mc:AlternateContent>
            <mc:Choice Requires="w16se">
              <w:rFonts w:ascii="Times New Roman" w:eastAsia="ＭＳ 明朝" w:hAnsi="Times New Roman" w:cs="ＭＳ 明朝" w:hint="eastAsia"/>
            </mc:Choice>
            <mc:Fallback>
              <w:rFonts w:ascii="ＭＳ 明朝" w:eastAsia="ＭＳ 明朝" w:hAnsi="ＭＳ 明朝" w:cs="ＭＳ 明朝" w:hint="eastAsia"/>
            </mc:Fallback>
          </mc:AlternateContent>
          <w:color w:val="000000"/>
          <w:kern w:val="0"/>
          <w:sz w:val="22"/>
        </w:rPr>
        <mc:AlternateContent>
          <mc:Choice Requires="w16se">
            <w16se:symEx w16se:font="ＭＳ 明朝" w16se:char="2469"/>
          </mc:Choice>
          <mc:Fallback>
            <w:t>⑩</w:t>
          </mc:Fallback>
        </mc:AlternateContent>
      </w:r>
      <w:r w:rsidRPr="006829AE">
        <w:rPr>
          <w:rFonts w:ascii="Times New Roman" w:eastAsia="ＭＳ 明朝" w:hAnsi="Times New Roman" w:cs="ＭＳ 明朝" w:hint="eastAsia"/>
          <w:color w:val="000000"/>
          <w:kern w:val="0"/>
          <w:sz w:val="22"/>
        </w:rPr>
        <w:t xml:space="preserve">　</w:t>
      </w:r>
      <w:r w:rsidRPr="006829AE">
        <w:rPr>
          <w:rFonts w:ascii="Times New Roman" w:eastAsia="ＭＳ 明朝" w:hAnsi="Times New Roman" w:cs="ＭＳ 明朝" w:hint="eastAsia"/>
          <w:color w:val="000000"/>
          <w:kern w:val="0"/>
          <w:szCs w:val="21"/>
        </w:rPr>
        <w:t>別紙において示す暴力団排除に関する誓約事項に誓約しない者による入札</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 w:val="22"/>
        </w:rPr>
        <w:t xml:space="preserve">　　</w:t>
      </w:r>
      <w:r w:rsidR="00A96EF5">
        <w:rPr>
          <mc:AlternateContent>
            <mc:Choice Requires="w16se">
              <w:rFonts w:ascii="Times New Roman" w:eastAsia="ＭＳ 明朝" w:hAnsi="Times New Roman" w:cs="ＭＳ 明朝" w:hint="eastAsia"/>
            </mc:Choice>
            <mc:Fallback>
              <w:rFonts w:ascii="ＭＳ 明朝" w:eastAsia="ＭＳ 明朝" w:hAnsi="ＭＳ 明朝" w:cs="ＭＳ 明朝" w:hint="eastAsia"/>
            </mc:Fallback>
          </mc:AlternateContent>
          <w:color w:val="000000"/>
          <w:kern w:val="0"/>
          <w:sz w:val="22"/>
        </w:rPr>
        <mc:AlternateContent>
          <mc:Choice Requires="w16se">
            <w16se:symEx w16se:font="ＭＳ 明朝" w16se:char="246A"/>
          </mc:Choice>
          <mc:Fallback>
            <w:t>⑪</w:t>
          </mc:Fallback>
        </mc:AlternateContent>
      </w:r>
      <w:r w:rsidRPr="006829AE">
        <w:rPr>
          <w:rFonts w:ascii="Times New Roman" w:eastAsia="ＭＳ 明朝" w:hAnsi="Times New Roman" w:cs="ＭＳ 明朝" w:hint="eastAsia"/>
          <w:color w:val="000000"/>
          <w:kern w:val="0"/>
          <w:sz w:val="22"/>
        </w:rPr>
        <w:t xml:space="preserve">　その他入札に関する条件に違反した入札</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Times New Roman"/>
          <w:b/>
          <w:bCs/>
          <w:color w:val="000000"/>
          <w:kern w:val="0"/>
          <w:sz w:val="22"/>
        </w:rPr>
        <w:t>10</w:t>
      </w:r>
      <w:r w:rsidRPr="006829AE">
        <w:rPr>
          <w:rFonts w:ascii="Times New Roman" w:eastAsia="ＭＳ 明朝" w:hAnsi="Times New Roman" w:cs="ＭＳ 明朝" w:hint="eastAsia"/>
          <w:b/>
          <w:bCs/>
          <w:color w:val="000000"/>
          <w:kern w:val="0"/>
          <w:sz w:val="22"/>
        </w:rPr>
        <w:t>．入札の延期等</w:t>
      </w:r>
    </w:p>
    <w:p w:rsidR="006829AE" w:rsidRPr="006829AE" w:rsidRDefault="006829AE" w:rsidP="005059E1">
      <w:pPr>
        <w:overflowPunct w:val="0"/>
        <w:ind w:left="220" w:hangingChars="100" w:hanging="22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 w:val="22"/>
        </w:rPr>
        <w:t xml:space="preserve">　　入札参加者が相連合し又は不穏の行動をする等の場合であって、入札を公正に執行することができない状態にあると認められるときは、当該入札参加者を入札に参加させず、又は入札の執行を延期し若しくはとりやめることがある。</w:t>
      </w:r>
    </w:p>
    <w:p w:rsidR="006829AE" w:rsidRPr="005059E1"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ＭＳ 明朝" w:eastAsia="ＭＳ 明朝" w:hAnsi="ＭＳ 明朝" w:cs="ＭＳ 明朝"/>
          <w:b/>
          <w:bCs/>
          <w:color w:val="000000"/>
          <w:kern w:val="0"/>
          <w:sz w:val="22"/>
        </w:rPr>
        <w:t>11</w:t>
      </w:r>
      <w:r w:rsidRPr="006829AE">
        <w:rPr>
          <w:rFonts w:ascii="Times New Roman" w:eastAsia="ＭＳ 明朝" w:hAnsi="Times New Roman" w:cs="ＭＳ 明朝" w:hint="eastAsia"/>
          <w:b/>
          <w:bCs/>
          <w:color w:val="000000"/>
          <w:kern w:val="0"/>
          <w:sz w:val="22"/>
        </w:rPr>
        <w:t>．開札の方法</w:t>
      </w:r>
    </w:p>
    <w:p w:rsidR="006829AE" w:rsidRPr="006829AE" w:rsidRDefault="006829AE" w:rsidP="005059E1">
      <w:pPr>
        <w:overflowPunct w:val="0"/>
        <w:ind w:left="220" w:hangingChars="100" w:hanging="22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 w:val="22"/>
        </w:rPr>
        <w:t>（１）開札は、入札者又は代理人等を立ち会わせて行うものとする。ただし、入札者又は代理人等の立会いがない場合は、入札執行事務に関係のない職員を立ち会わせて行うことができる。</w:t>
      </w:r>
    </w:p>
    <w:p w:rsidR="006829AE" w:rsidRPr="006829AE" w:rsidRDefault="006829AE" w:rsidP="005059E1">
      <w:pPr>
        <w:overflowPunct w:val="0"/>
        <w:ind w:left="220" w:hangingChars="100" w:hanging="22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 w:val="22"/>
        </w:rPr>
        <w:t>（２）入札者又は代理人等は、開札場に入場しようとするときは、入札関係職員の求めに応じ競争参加資格を証明する書類、身分証明書又は委任状を提示しなければならない。</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 w:val="22"/>
        </w:rPr>
        <w:t>（３）入札者又は代理人等は、開札時刻後においては開札場に入場することはできない。</w:t>
      </w:r>
    </w:p>
    <w:p w:rsidR="006829AE" w:rsidRPr="006829AE" w:rsidRDefault="006829AE" w:rsidP="005059E1">
      <w:pPr>
        <w:overflowPunct w:val="0"/>
        <w:ind w:left="220" w:hangingChars="100" w:hanging="22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 w:val="22"/>
        </w:rPr>
        <w:t>（４）入札者又は代理人等は、契約担当官等が特にやむを得ない事情があると認めた場</w:t>
      </w:r>
      <w:r w:rsidRPr="006829AE">
        <w:rPr>
          <w:rFonts w:ascii="Times New Roman" w:eastAsia="ＭＳ 明朝" w:hAnsi="Times New Roman" w:cs="ＭＳ 明朝" w:hint="eastAsia"/>
          <w:color w:val="000000"/>
          <w:kern w:val="0"/>
          <w:sz w:val="22"/>
        </w:rPr>
        <w:lastRenderedPageBreak/>
        <w:t>合のほか、開札場を退場することができない。</w:t>
      </w:r>
    </w:p>
    <w:p w:rsidR="006829AE" w:rsidRPr="006829AE" w:rsidRDefault="006829AE" w:rsidP="005059E1">
      <w:pPr>
        <w:overflowPunct w:val="0"/>
        <w:ind w:left="220" w:hangingChars="100" w:hanging="22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 w:val="22"/>
        </w:rPr>
        <w:t>（５）開札をした場合において、予定価格の制限内の価格の入札がないときは、直ちに再度の入札を行うものとする。なお、開札の際に、入札者又は代理人等が立ち会わなかった場合は、再度入札を辞退したものとみなす。</w:t>
      </w:r>
    </w:p>
    <w:p w:rsidR="006829AE" w:rsidRPr="005059E1"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ＭＳ 明朝" w:eastAsia="ＭＳ 明朝" w:hAnsi="ＭＳ 明朝" w:cs="ＭＳ 明朝"/>
          <w:b/>
          <w:bCs/>
          <w:color w:val="000000"/>
          <w:kern w:val="0"/>
          <w:sz w:val="22"/>
        </w:rPr>
        <w:t>12</w:t>
      </w:r>
      <w:r w:rsidRPr="006829AE">
        <w:rPr>
          <w:rFonts w:ascii="Times New Roman" w:eastAsia="ＭＳ 明朝" w:hAnsi="Times New Roman" w:cs="ＭＳ 明朝" w:hint="eastAsia"/>
          <w:b/>
          <w:bCs/>
          <w:color w:val="000000"/>
          <w:kern w:val="0"/>
          <w:sz w:val="22"/>
        </w:rPr>
        <w:t>．落札者となるべき者が２者以上ある場合の落札者の決定方法</w:t>
      </w:r>
    </w:p>
    <w:p w:rsidR="006829AE" w:rsidRPr="006829AE" w:rsidRDefault="006829AE" w:rsidP="005059E1">
      <w:pPr>
        <w:overflowPunct w:val="0"/>
        <w:ind w:left="220" w:hangingChars="100" w:hanging="22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 w:val="22"/>
        </w:rPr>
        <w:t xml:space="preserve">　　当該入札の落札者の決定方法によって落札者となるべき者が２者以上あるときは、直ちに当該者にくじを引かせ、落札者を決定するものとする。</w:t>
      </w:r>
    </w:p>
    <w:p w:rsidR="006829AE" w:rsidRPr="005059E1"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ＭＳ 明朝" w:eastAsia="ＭＳ 明朝" w:hAnsi="ＭＳ 明朝" w:cs="ＭＳ 明朝"/>
          <w:b/>
          <w:bCs/>
          <w:color w:val="000000"/>
          <w:kern w:val="0"/>
          <w:sz w:val="22"/>
        </w:rPr>
        <w:t>13</w:t>
      </w:r>
      <w:r w:rsidRPr="006829AE">
        <w:rPr>
          <w:rFonts w:ascii="Times New Roman" w:eastAsia="ＭＳ 明朝" w:hAnsi="Times New Roman" w:cs="ＭＳ 明朝" w:hint="eastAsia"/>
          <w:b/>
          <w:bCs/>
          <w:color w:val="000000"/>
          <w:kern w:val="0"/>
          <w:sz w:val="22"/>
        </w:rPr>
        <w:t>．落札決定の取消し</w:t>
      </w:r>
    </w:p>
    <w:p w:rsidR="006829AE" w:rsidRPr="006829AE" w:rsidRDefault="006829AE" w:rsidP="005059E1">
      <w:pPr>
        <w:overflowPunct w:val="0"/>
        <w:ind w:left="220" w:hangingChars="100" w:hanging="22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 w:val="22"/>
        </w:rPr>
        <w:t xml:space="preserve">　　落札決定後であっても、入札に関して連合その他の事由により正当な入札でないことが判明したときは、落札決定を取消すことができる。</w:t>
      </w:r>
    </w:p>
    <w:p w:rsidR="006829AE" w:rsidRPr="005059E1"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ＭＳ 明朝" w:eastAsia="ＭＳ 明朝" w:hAnsi="ＭＳ 明朝" w:cs="ＭＳ 明朝"/>
          <w:b/>
          <w:bCs/>
          <w:color w:val="000000"/>
          <w:kern w:val="0"/>
          <w:sz w:val="22"/>
        </w:rPr>
        <w:t>1</w:t>
      </w:r>
      <w:r w:rsidR="005059E1">
        <w:rPr>
          <w:rFonts w:ascii="ＭＳ 明朝" w:eastAsia="ＭＳ 明朝" w:hAnsi="ＭＳ 明朝" w:cs="ＭＳ 明朝" w:hint="eastAsia"/>
          <w:b/>
          <w:bCs/>
          <w:color w:val="000000"/>
          <w:kern w:val="0"/>
          <w:sz w:val="22"/>
        </w:rPr>
        <w:t>4</w:t>
      </w:r>
      <w:r w:rsidRPr="006829AE">
        <w:rPr>
          <w:rFonts w:ascii="Times New Roman" w:eastAsia="ＭＳ 明朝" w:hAnsi="Times New Roman" w:cs="ＭＳ 明朝" w:hint="eastAsia"/>
          <w:b/>
          <w:bCs/>
          <w:color w:val="000000"/>
          <w:kern w:val="0"/>
          <w:sz w:val="22"/>
        </w:rPr>
        <w:t>．契約手続において使用する言語及び通貨</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 w:val="22"/>
        </w:rPr>
        <w:t xml:space="preserve">　　　契約手続において使用する言語は日本語とし、通貨は日本国通貨に限る。</w:t>
      </w:r>
      <w:r w:rsidRPr="006829AE">
        <w:rPr>
          <w:rFonts w:ascii="ＭＳ 明朝" w:eastAsia="ＭＳ 明朝" w:hAnsi="Times New Roman" w:cs="Times New Roman"/>
          <w:kern w:val="0"/>
          <w:sz w:val="24"/>
          <w:szCs w:val="24"/>
        </w:rPr>
        <w:br w:type="page"/>
      </w:r>
      <w:r w:rsidRPr="006829AE">
        <w:rPr>
          <w:rFonts w:ascii="Times New Roman" w:eastAsia="ＭＳ 明朝" w:hAnsi="Times New Roman" w:cs="ＭＳ 明朝" w:hint="eastAsia"/>
          <w:color w:val="000000"/>
          <w:kern w:val="0"/>
          <w:szCs w:val="21"/>
        </w:rPr>
        <w:lastRenderedPageBreak/>
        <w:t>別紙</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5059E1">
      <w:pPr>
        <w:overflowPunct w:val="0"/>
        <w:jc w:val="center"/>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暴力団排除に関する誓約事項</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 xml:space="preserve">　当社（個人である場合は私、団体である場合は当団体）は、下記事項について、入札書（見積書）の提出をもって誓約いたします。</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 xml:space="preserve">　この誓約が虚偽であり、又はこの誓約に反したことにより、当方が不利益を被ることとなっても、異議は一切申し立てません。</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Times New Roman"/>
          <w:color w:val="000000"/>
          <w:kern w:val="0"/>
          <w:szCs w:val="21"/>
        </w:rPr>
        <w:t xml:space="preserve">  </w:t>
      </w:r>
      <w:r w:rsidRPr="006829AE">
        <w:rPr>
          <w:rFonts w:ascii="Times New Roman" w:eastAsia="ＭＳ 明朝" w:hAnsi="Times New Roman" w:cs="ＭＳ 明朝" w:hint="eastAsia"/>
          <w:color w:val="000000"/>
          <w:kern w:val="0"/>
          <w:szCs w:val="21"/>
        </w:rPr>
        <w:t>また、</w:t>
      </w:r>
      <w:r w:rsidR="005059E1">
        <w:rPr>
          <w:rFonts w:ascii="Times New Roman" w:eastAsia="ＭＳ 明朝" w:hAnsi="Times New Roman" w:cs="ＭＳ 明朝" w:hint="eastAsia"/>
          <w:color w:val="000000"/>
          <w:kern w:val="0"/>
          <w:szCs w:val="21"/>
        </w:rPr>
        <w:t>貴</w:t>
      </w:r>
      <w:r w:rsidR="00B95ADA">
        <w:rPr>
          <w:rFonts w:ascii="Times New Roman" w:eastAsia="ＭＳ 明朝" w:hAnsi="Times New Roman" w:cs="ＭＳ 明朝" w:hint="eastAsia"/>
          <w:color w:val="000000"/>
          <w:kern w:val="0"/>
          <w:szCs w:val="21"/>
        </w:rPr>
        <w:t>協会</w:t>
      </w:r>
      <w:r w:rsidRPr="006829AE">
        <w:rPr>
          <w:rFonts w:ascii="Times New Roman" w:eastAsia="ＭＳ 明朝" w:hAnsi="Times New Roman" w:cs="ＭＳ 明朝" w:hint="eastAsia"/>
          <w:color w:val="000000"/>
          <w:kern w:val="0"/>
          <w:szCs w:val="21"/>
        </w:rPr>
        <w:t>の求めに応じ、当方の役員名簿（有価証券報告書に記載のもの（生年月日を含む。）。ただし、有価証券報告書を作成していない場合は、役職名、氏名及び生年月日の一覧表）及び登記簿謄本の写しを提出すること並びにこれらの提出書類から確認できる範囲での個人情報を警察に提供することについて同意します。</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262194">
      <w:pPr>
        <w:overflowPunct w:val="0"/>
        <w:jc w:val="center"/>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記</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１．次のいずれにも該当しません。また、将来においても該当することはありません。</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（１）契約の相手方として不適当な者</w:t>
      </w:r>
    </w:p>
    <w:p w:rsidR="006829AE" w:rsidRPr="006829AE" w:rsidRDefault="006829AE" w:rsidP="00262194">
      <w:pPr>
        <w:overflowPunct w:val="0"/>
        <w:ind w:left="630" w:hangingChars="300" w:hanging="63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 xml:space="preserve">　　ア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6829AE">
        <w:rPr>
          <w:rFonts w:ascii="Times New Roman" w:eastAsia="ＭＳ 明朝" w:hAnsi="Times New Roman" w:cs="Times New Roman"/>
          <w:color w:val="000000"/>
          <w:kern w:val="0"/>
          <w:szCs w:val="21"/>
        </w:rPr>
        <w:t>77</w:t>
      </w:r>
      <w:r w:rsidRPr="006829AE">
        <w:rPr>
          <w:rFonts w:ascii="Times New Roman" w:eastAsia="ＭＳ 明朝" w:hAnsi="Times New Roman" w:cs="ＭＳ 明朝" w:hint="eastAsia"/>
          <w:color w:val="000000"/>
          <w:kern w:val="0"/>
          <w:szCs w:val="21"/>
        </w:rPr>
        <w:t>号）第２条第２号に規定する暴力団をいう。以下同じ）又は暴力団員（同法第２条第６号に規定する暴力団員をいう。以下同じ。）であるとき</w:t>
      </w:r>
    </w:p>
    <w:p w:rsidR="006829AE" w:rsidRPr="006829AE" w:rsidRDefault="006829AE" w:rsidP="00262194">
      <w:pPr>
        <w:overflowPunct w:val="0"/>
        <w:ind w:left="630" w:hangingChars="300" w:hanging="63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 xml:space="preserve">　　イ　役員等が、自己、自社若しくは第三者の不正の利益を図る目的又は第三者に損害を加える目的をもって、暴力団又は暴力団員を利用するなどしているとき</w:t>
      </w:r>
    </w:p>
    <w:p w:rsidR="006829AE" w:rsidRPr="006829AE" w:rsidRDefault="006829AE" w:rsidP="00262194">
      <w:pPr>
        <w:overflowPunct w:val="0"/>
        <w:ind w:left="630" w:hangingChars="300" w:hanging="63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 xml:space="preserve">　　ウ　役員等が、暴力団又は暴力団員に対して、資金等を供給し、又は便宜を供与するなど直接的あるいは積極的に暴力団の維持、運営に協力し、若しくは関与しているとき</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 xml:space="preserve">　　エ　役員等が、暴力団又は暴力団員と社会的に非難されるべき関係を有しているとき</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（２）契約の相手方として不適当な行為をする者</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 xml:space="preserve">　　ア　暴力的な要求行為を行う者</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 xml:space="preserve">　　イ　法的な責任を超えた不当な要求行為を行う者</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 xml:space="preserve">　　ウ　取引に関して脅迫的な言動をし、又は暴力を用いる行為を行う者</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 xml:space="preserve">　　エ　偽計又は威力を用いて会計課長等の業務を妨害する行為を行う者</w:t>
      </w:r>
    </w:p>
    <w:p w:rsidR="006829AE" w:rsidRPr="006829AE" w:rsidRDefault="006829AE" w:rsidP="006829AE">
      <w:pPr>
        <w:overflowPunct w:val="0"/>
        <w:jc w:val="left"/>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 xml:space="preserve">　　オ　その他前各号に準ずる行為を行う者</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262194">
      <w:pPr>
        <w:overflowPunct w:val="0"/>
        <w:ind w:left="210" w:hangingChars="100" w:hanging="21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２．暴力団関係業者を再委託又は当該業務に関して締結する全ての契約の相手方としません。</w:t>
      </w:r>
    </w:p>
    <w:p w:rsidR="006829AE" w:rsidRPr="006829AE" w:rsidRDefault="006829AE" w:rsidP="006829AE">
      <w:pPr>
        <w:overflowPunct w:val="0"/>
        <w:ind w:left="210" w:hanging="210"/>
        <w:textAlignment w:val="baseline"/>
        <w:rPr>
          <w:rFonts w:ascii="ＭＳ 明朝" w:eastAsia="ＭＳ 明朝" w:hAnsi="Times New Roman" w:cs="Times New Roman"/>
          <w:color w:val="000000"/>
          <w:kern w:val="0"/>
          <w:szCs w:val="21"/>
        </w:rPr>
      </w:pPr>
    </w:p>
    <w:p w:rsidR="006829AE" w:rsidRPr="006829AE" w:rsidRDefault="006829AE" w:rsidP="00262194">
      <w:pPr>
        <w:overflowPunct w:val="0"/>
        <w:ind w:left="210" w:hangingChars="100" w:hanging="21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lastRenderedPageBreak/>
        <w:t>３．再受任者等（再受任者、共同事業実施協力者及び自己、再受任者又は共同事業実施協力者が当該契約に関して締結する全ての契約の相手方をいう。）が暴力団関係業者であることが判明したときは、当該契約を解除するため必要な措置を講じます。</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262194">
      <w:pPr>
        <w:overflowPunct w:val="0"/>
        <w:ind w:left="210" w:hangingChars="100" w:hanging="21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４．暴力団員等による不当介入を受けた場合、又は再受任者等が暴力団員等による不当介入を受けたことを知った場合は、警察への通報及び捜査上必要な協力を行うとともに、発注元の</w:t>
      </w:r>
      <w:r w:rsidR="00A756BA">
        <w:rPr>
          <w:rFonts w:ascii="Times New Roman" w:eastAsia="ＭＳ 明朝" w:hAnsi="Times New Roman" w:cs="ＭＳ 明朝" w:hint="eastAsia"/>
          <w:color w:val="000000"/>
          <w:kern w:val="0"/>
          <w:szCs w:val="21"/>
        </w:rPr>
        <w:t>貴協会</w:t>
      </w:r>
      <w:r w:rsidRPr="006829AE">
        <w:rPr>
          <w:rFonts w:ascii="Times New Roman" w:eastAsia="ＭＳ 明朝" w:hAnsi="Times New Roman" w:cs="ＭＳ 明朝" w:hint="eastAsia"/>
          <w:color w:val="000000"/>
          <w:kern w:val="0"/>
          <w:szCs w:val="21"/>
        </w:rPr>
        <w:t>へ報告を行います。</w:t>
      </w:r>
    </w:p>
    <w:p w:rsidR="006829AE" w:rsidRPr="006829AE" w:rsidRDefault="006829AE" w:rsidP="00262194">
      <w:pPr>
        <w:overflowPunct w:val="0"/>
        <w:jc w:val="right"/>
        <w:textAlignment w:val="baseline"/>
        <w:rPr>
          <w:rFonts w:ascii="ＭＳ 明朝" w:eastAsia="ＭＳ 明朝" w:hAnsi="Times New Roman" w:cs="Times New Roman"/>
          <w:color w:val="000000"/>
          <w:kern w:val="0"/>
          <w:szCs w:val="21"/>
        </w:rPr>
      </w:pPr>
      <w:r w:rsidRPr="006829AE">
        <w:rPr>
          <w:rFonts w:ascii="ＭＳ 明朝" w:eastAsia="ＭＳ 明朝" w:hAnsi="Times New Roman" w:cs="Times New Roman"/>
          <w:kern w:val="0"/>
          <w:sz w:val="24"/>
          <w:szCs w:val="24"/>
        </w:rPr>
        <w:br w:type="page"/>
      </w:r>
      <w:r w:rsidRPr="006829AE">
        <w:rPr>
          <w:rFonts w:ascii="Times New Roman" w:eastAsia="ＭＳ 明朝" w:hAnsi="Times New Roman" w:cs="ＭＳ 明朝" w:hint="eastAsia"/>
          <w:color w:val="000000"/>
          <w:kern w:val="0"/>
          <w:szCs w:val="21"/>
        </w:rPr>
        <w:lastRenderedPageBreak/>
        <w:t>様式１</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262194">
      <w:pPr>
        <w:overflowPunct w:val="0"/>
        <w:jc w:val="center"/>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w w:val="200"/>
          <w:kern w:val="0"/>
          <w:szCs w:val="21"/>
        </w:rPr>
        <w:t>入　　札　　書</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4C7BE7" w:rsidP="00262194">
      <w:pPr>
        <w:overflowPunct w:val="0"/>
        <w:jc w:val="righ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令和</w:t>
      </w:r>
      <w:r w:rsidR="006829AE" w:rsidRPr="006829AE">
        <w:rPr>
          <w:rFonts w:ascii="Times New Roman" w:eastAsia="ＭＳ 明朝" w:hAnsi="Times New Roman" w:cs="ＭＳ 明朝" w:hint="eastAsia"/>
          <w:color w:val="000000"/>
          <w:kern w:val="0"/>
          <w:szCs w:val="21"/>
        </w:rPr>
        <w:t xml:space="preserve">　　年　　月　　日</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262194" w:rsidRDefault="00262194" w:rsidP="006829AE">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公益財団法人日本</w:t>
      </w:r>
      <w:r w:rsidR="006829AE" w:rsidRPr="006829AE">
        <w:rPr>
          <w:rFonts w:ascii="Times New Roman" w:eastAsia="ＭＳ 明朝" w:hAnsi="Times New Roman" w:cs="ＭＳ 明朝" w:hint="eastAsia"/>
          <w:color w:val="000000"/>
          <w:kern w:val="0"/>
          <w:sz w:val="22"/>
        </w:rPr>
        <w:t>環境</w:t>
      </w:r>
      <w:r>
        <w:rPr>
          <w:rFonts w:ascii="Times New Roman" w:eastAsia="ＭＳ 明朝" w:hAnsi="Times New Roman" w:cs="ＭＳ 明朝" w:hint="eastAsia"/>
          <w:color w:val="000000"/>
          <w:kern w:val="0"/>
          <w:sz w:val="22"/>
        </w:rPr>
        <w:t>協会理事長</w:t>
      </w:r>
      <w:r w:rsidR="006829AE" w:rsidRPr="006829AE">
        <w:rPr>
          <w:rFonts w:ascii="Times New Roman" w:eastAsia="ＭＳ 明朝" w:hAnsi="Times New Roman" w:cs="ＭＳ 明朝" w:hint="eastAsia"/>
          <w:color w:val="000000"/>
          <w:kern w:val="0"/>
          <w:szCs w:val="21"/>
        </w:rPr>
        <w:t xml:space="preserve">　殿</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 xml:space="preserve">　　　　　　　　　　　　　　　　　住　　　所</w:t>
      </w:r>
    </w:p>
    <w:p w:rsidR="006829AE" w:rsidRPr="006829AE" w:rsidRDefault="006829AE" w:rsidP="006829AE">
      <w:pPr>
        <w:overflowPunct w:val="0"/>
        <w:jc w:val="left"/>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 xml:space="preserve">　　　　　　　　　　　　　　　　　会　社　名</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 xml:space="preserve">　　　　　　　　　　　　　　　　　代表者氏名　　　　　　　　　　　　　　　　　印</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jc w:val="left"/>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 xml:space="preserve">　　　　　　　　　　　　　　　　　</w:t>
      </w:r>
      <w:r w:rsidRPr="006829AE">
        <w:rPr>
          <w:rFonts w:ascii="ＭＳ 明朝" w:eastAsia="ＭＳ 明朝" w:hAnsi="ＭＳ 明朝" w:cs="ＭＳ 明朝"/>
          <w:color w:val="000000"/>
          <w:kern w:val="0"/>
          <w:szCs w:val="21"/>
        </w:rPr>
        <w:t>(</w:t>
      </w:r>
      <w:r w:rsidRPr="006829AE">
        <w:rPr>
          <w:rFonts w:ascii="Times New Roman" w:eastAsia="ＭＳ 明朝" w:hAnsi="Times New Roman" w:cs="ＭＳ 明朝" w:hint="eastAsia"/>
          <w:color w:val="000000"/>
          <w:kern w:val="0"/>
          <w:szCs w:val="21"/>
        </w:rPr>
        <w:t>復</w:t>
      </w:r>
      <w:r w:rsidRPr="006829AE">
        <w:rPr>
          <w:rFonts w:ascii="ＭＳ 明朝" w:eastAsia="ＭＳ 明朝" w:hAnsi="ＭＳ 明朝" w:cs="ＭＳ 明朝"/>
          <w:color w:val="000000"/>
          <w:kern w:val="0"/>
          <w:szCs w:val="21"/>
        </w:rPr>
        <w:t>)</w:t>
      </w:r>
      <w:r w:rsidRPr="006829AE">
        <w:rPr>
          <w:rFonts w:ascii="Times New Roman" w:eastAsia="ＭＳ 明朝" w:hAnsi="Times New Roman" w:cs="ＭＳ 明朝" w:hint="eastAsia"/>
          <w:color w:val="000000"/>
          <w:kern w:val="0"/>
          <w:szCs w:val="21"/>
        </w:rPr>
        <w:t>代理人　　　　　　　　　　　　　　　　　印</w:t>
      </w:r>
    </w:p>
    <w:p w:rsidR="000A7D65" w:rsidRDefault="000A7D65" w:rsidP="00262194">
      <w:pPr>
        <w:overflowPunct w:val="0"/>
        <w:ind w:left="4830" w:hangingChars="2300" w:hanging="4830"/>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006829AE" w:rsidRPr="006829AE">
        <w:rPr>
          <w:rFonts w:ascii="Times New Roman" w:eastAsia="ＭＳ 明朝" w:hAnsi="Times New Roman" w:cs="ＭＳ 明朝" w:hint="eastAsia"/>
          <w:color w:val="000000"/>
          <w:kern w:val="0"/>
          <w:sz w:val="18"/>
          <w:szCs w:val="18"/>
        </w:rPr>
        <w:t>注）代理人又は復代理人が入札書を持参して</w:t>
      </w:r>
      <w:r>
        <w:rPr>
          <w:rFonts w:ascii="Times New Roman" w:eastAsia="ＭＳ 明朝" w:hAnsi="Times New Roman" w:cs="ＭＳ 明朝" w:hint="eastAsia"/>
          <w:color w:val="000000"/>
          <w:kern w:val="0"/>
          <w:sz w:val="18"/>
          <w:szCs w:val="18"/>
        </w:rPr>
        <w:t>入札</w:t>
      </w:r>
    </w:p>
    <w:p w:rsidR="006829AE" w:rsidRPr="006829AE" w:rsidRDefault="000A7D65" w:rsidP="000A7D65">
      <w:pPr>
        <w:tabs>
          <w:tab w:val="left" w:pos="4395"/>
        </w:tabs>
        <w:overflowPunct w:val="0"/>
        <w:ind w:left="4140" w:hangingChars="2300" w:hanging="414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18"/>
          <w:szCs w:val="18"/>
        </w:rPr>
        <w:t xml:space="preserve">　　　　　　　　　　　　　　　　　　　　　　　　</w:t>
      </w:r>
      <w:r>
        <w:rPr>
          <w:rFonts w:ascii="Times New Roman" w:eastAsia="ＭＳ 明朝" w:hAnsi="Times New Roman" w:cs="ＭＳ 明朝" w:hint="eastAsia"/>
          <w:color w:val="000000"/>
          <w:kern w:val="0"/>
          <w:sz w:val="18"/>
          <w:szCs w:val="18"/>
        </w:rPr>
        <w:t xml:space="preserve"> </w:t>
      </w:r>
      <w:r>
        <w:rPr>
          <w:rFonts w:ascii="Times New Roman" w:eastAsia="ＭＳ 明朝" w:hAnsi="Times New Roman" w:cs="ＭＳ 明朝"/>
          <w:color w:val="000000"/>
          <w:kern w:val="0"/>
          <w:sz w:val="18"/>
          <w:szCs w:val="18"/>
        </w:rPr>
        <w:t xml:space="preserve"> </w:t>
      </w:r>
      <w:r w:rsidR="006829AE" w:rsidRPr="006829AE">
        <w:rPr>
          <w:rFonts w:ascii="Times New Roman" w:eastAsia="ＭＳ 明朝" w:hAnsi="Times New Roman" w:cs="ＭＳ 明朝" w:hint="eastAsia"/>
          <w:color w:val="000000"/>
          <w:kern w:val="0"/>
          <w:sz w:val="18"/>
          <w:szCs w:val="18"/>
        </w:rPr>
        <w:t>する場合に、（復）代理人の記名押印が必要。</w:t>
      </w:r>
    </w:p>
    <w:p w:rsidR="006829AE" w:rsidRPr="006829AE" w:rsidRDefault="006829AE" w:rsidP="006829AE">
      <w:pPr>
        <w:overflowPunct w:val="0"/>
        <w:jc w:val="left"/>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 w:val="18"/>
          <w:szCs w:val="18"/>
        </w:rPr>
        <w:t xml:space="preserve">　　　　　　　　　　　　　　　　　　　　　　　</w:t>
      </w:r>
      <w:r w:rsidR="000A7D65">
        <w:rPr>
          <w:rFonts w:ascii="Times New Roman" w:eastAsia="ＭＳ 明朝" w:hAnsi="Times New Roman" w:cs="Times New Roman"/>
          <w:color w:val="000000"/>
          <w:kern w:val="0"/>
          <w:sz w:val="18"/>
          <w:szCs w:val="18"/>
        </w:rPr>
        <w:t xml:space="preserve">    </w:t>
      </w:r>
      <w:r w:rsidR="000A7D65">
        <w:rPr>
          <w:rFonts w:ascii="Times New Roman" w:eastAsia="ＭＳ 明朝" w:hAnsi="Times New Roman" w:cs="Times New Roman" w:hint="eastAsia"/>
          <w:color w:val="000000"/>
          <w:kern w:val="0"/>
          <w:sz w:val="18"/>
          <w:szCs w:val="18"/>
        </w:rPr>
        <w:t>そ</w:t>
      </w:r>
      <w:r w:rsidR="000A7D65">
        <w:rPr>
          <w:rFonts w:ascii="Times New Roman" w:eastAsia="ＭＳ 明朝" w:hAnsi="Times New Roman" w:cs="ＭＳ 明朝" w:hint="eastAsia"/>
          <w:color w:val="000000"/>
          <w:kern w:val="0"/>
          <w:sz w:val="18"/>
          <w:szCs w:val="18"/>
        </w:rPr>
        <w:t>のとき、代表者印は不要（委任状には必要</w:t>
      </w:r>
      <w:r w:rsidRPr="006829AE">
        <w:rPr>
          <w:rFonts w:ascii="Times New Roman" w:eastAsia="ＭＳ 明朝" w:hAnsi="Times New Roman" w:cs="ＭＳ 明朝" w:hint="eastAsia"/>
          <w:color w:val="000000"/>
          <w:kern w:val="0"/>
          <w:sz w:val="18"/>
          <w:szCs w:val="18"/>
        </w:rPr>
        <w:t>）。</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 xml:space="preserve">　下記のとおり入札します。</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262194">
      <w:pPr>
        <w:overflowPunct w:val="0"/>
        <w:jc w:val="center"/>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記</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Default="006829AE" w:rsidP="006829AE">
      <w:pPr>
        <w:overflowPunct w:val="0"/>
        <w:textAlignment w:val="baseline"/>
        <w:rPr>
          <w:rFonts w:ascii="Times New Roman" w:eastAsia="ＭＳ 明朝" w:hAnsi="Times New Roman" w:cs="ＭＳ 明朝"/>
          <w:color w:val="000000"/>
          <w:kern w:val="0"/>
          <w:szCs w:val="21"/>
        </w:rPr>
      </w:pPr>
      <w:r w:rsidRPr="006829AE">
        <w:rPr>
          <w:rFonts w:ascii="Times New Roman" w:eastAsia="ＭＳ 明朝" w:hAnsi="Times New Roman" w:cs="ＭＳ 明朝" w:hint="eastAsia"/>
          <w:color w:val="000000"/>
          <w:kern w:val="0"/>
          <w:szCs w:val="21"/>
        </w:rPr>
        <w:t xml:space="preserve">　１　入札件名　：</w:t>
      </w:r>
      <w:r w:rsidR="00DF63E6">
        <w:rPr>
          <w:rFonts w:ascii="Times New Roman" w:eastAsia="ＭＳ 明朝" w:hAnsi="Times New Roman" w:cs="ＭＳ 明朝" w:hint="eastAsia"/>
          <w:color w:val="000000"/>
          <w:kern w:val="0"/>
          <w:szCs w:val="21"/>
        </w:rPr>
        <w:t xml:space="preserve">　</w:t>
      </w:r>
      <w:r w:rsidR="004C7BE7">
        <w:rPr>
          <w:rFonts w:ascii="Times New Roman" w:eastAsia="ＭＳ 明朝" w:hAnsi="Times New Roman" w:cs="ＭＳ 明朝" w:hint="eastAsia"/>
          <w:color w:val="000000"/>
          <w:kern w:val="0"/>
          <w:szCs w:val="21"/>
        </w:rPr>
        <w:t>令和３</w:t>
      </w:r>
      <w:r w:rsidRPr="006829AE">
        <w:rPr>
          <w:rFonts w:ascii="Times New Roman" w:eastAsia="ＭＳ 明朝" w:hAnsi="Times New Roman" w:cs="ＭＳ 明朝" w:hint="eastAsia"/>
          <w:color w:val="000000"/>
          <w:kern w:val="0"/>
          <w:szCs w:val="21"/>
        </w:rPr>
        <w:t>年度</w:t>
      </w:r>
      <w:r w:rsidR="004C7BE7">
        <w:rPr>
          <w:rFonts w:ascii="Times New Roman" w:eastAsia="ＭＳ 明朝" w:hAnsi="Times New Roman" w:cs="ＭＳ 明朝" w:hint="eastAsia"/>
          <w:color w:val="000000"/>
          <w:kern w:val="0"/>
          <w:szCs w:val="21"/>
        </w:rPr>
        <w:t>補助事業執行のための派遣業務</w:t>
      </w:r>
    </w:p>
    <w:p w:rsidR="00962720" w:rsidRPr="006829AE" w:rsidRDefault="00962720"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 xml:space="preserve">　２　入札金額　：</w:t>
      </w:r>
      <w:r w:rsidR="00DF63E6">
        <w:rPr>
          <w:rFonts w:ascii="Times New Roman" w:eastAsia="ＭＳ 明朝" w:hAnsi="Times New Roman" w:cs="ＭＳ 明朝" w:hint="eastAsia"/>
          <w:color w:val="000000"/>
          <w:kern w:val="0"/>
          <w:szCs w:val="21"/>
        </w:rPr>
        <w:t xml:space="preserve">　</w:t>
      </w:r>
      <w:r w:rsidRPr="006829AE">
        <w:rPr>
          <w:rFonts w:ascii="Times New Roman" w:eastAsia="ＭＳ 明朝" w:hAnsi="Times New Roman" w:cs="ＭＳ 明朝" w:hint="eastAsia"/>
          <w:color w:val="000000"/>
          <w:kern w:val="0"/>
          <w:szCs w:val="21"/>
          <w:u w:val="single" w:color="000000"/>
        </w:rPr>
        <w:t xml:space="preserve">金　　　　　　　　　　　　　　　　　円／時間　</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 xml:space="preserve">　３　契約条件　：</w:t>
      </w:r>
      <w:r w:rsidR="00DF63E6">
        <w:rPr>
          <w:rFonts w:ascii="Times New Roman" w:eastAsia="ＭＳ 明朝" w:hAnsi="Times New Roman" w:cs="ＭＳ 明朝" w:hint="eastAsia"/>
          <w:color w:val="000000"/>
          <w:kern w:val="0"/>
          <w:szCs w:val="21"/>
        </w:rPr>
        <w:t xml:space="preserve">　</w:t>
      </w:r>
      <w:r w:rsidRPr="006829AE">
        <w:rPr>
          <w:rFonts w:ascii="Times New Roman" w:eastAsia="ＭＳ 明朝" w:hAnsi="Times New Roman" w:cs="ＭＳ 明朝" w:hint="eastAsia"/>
          <w:color w:val="000000"/>
          <w:kern w:val="0"/>
          <w:szCs w:val="21"/>
        </w:rPr>
        <w:t>契約書及び仕様書その他一切貴</w:t>
      </w:r>
      <w:r w:rsidR="00A756BA">
        <w:rPr>
          <w:rFonts w:ascii="Times New Roman" w:eastAsia="ＭＳ 明朝" w:hAnsi="Times New Roman" w:cs="ＭＳ 明朝" w:hint="eastAsia"/>
          <w:color w:val="000000"/>
          <w:kern w:val="0"/>
          <w:szCs w:val="21"/>
        </w:rPr>
        <w:t>協会</w:t>
      </w:r>
      <w:r w:rsidRPr="006829AE">
        <w:rPr>
          <w:rFonts w:ascii="Times New Roman" w:eastAsia="ＭＳ 明朝" w:hAnsi="Times New Roman" w:cs="ＭＳ 明朝" w:hint="eastAsia"/>
          <w:color w:val="000000"/>
          <w:kern w:val="0"/>
          <w:szCs w:val="21"/>
        </w:rPr>
        <w:t>の指示のとおりとする。</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 xml:space="preserve">　４　誓約事項　：</w:t>
      </w:r>
      <w:r w:rsidR="00DF63E6">
        <w:rPr>
          <w:rFonts w:ascii="Times New Roman" w:eastAsia="ＭＳ 明朝" w:hAnsi="Times New Roman" w:cs="ＭＳ 明朝" w:hint="eastAsia"/>
          <w:color w:val="000000"/>
          <w:kern w:val="0"/>
          <w:szCs w:val="21"/>
        </w:rPr>
        <w:t xml:space="preserve">　</w:t>
      </w:r>
      <w:r w:rsidRPr="006829AE">
        <w:rPr>
          <w:rFonts w:ascii="Times New Roman" w:eastAsia="ＭＳ 明朝" w:hAnsi="Times New Roman" w:cs="ＭＳ 明朝" w:hint="eastAsia"/>
          <w:color w:val="000000"/>
          <w:kern w:val="0"/>
          <w:szCs w:val="21"/>
        </w:rPr>
        <w:t>暴力団排除に関する誓約事項に誓約する。</w:t>
      </w:r>
    </w:p>
    <w:p w:rsidR="006829AE" w:rsidRPr="006829AE" w:rsidRDefault="006829AE" w:rsidP="00262194">
      <w:pPr>
        <w:overflowPunct w:val="0"/>
        <w:jc w:val="right"/>
        <w:textAlignment w:val="baseline"/>
        <w:rPr>
          <w:rFonts w:ascii="ＭＳ 明朝" w:eastAsia="ＭＳ 明朝" w:hAnsi="Times New Roman" w:cs="Times New Roman"/>
          <w:color w:val="000000"/>
          <w:kern w:val="0"/>
          <w:szCs w:val="21"/>
        </w:rPr>
      </w:pPr>
      <w:r w:rsidRPr="006829AE">
        <w:rPr>
          <w:rFonts w:ascii="ＭＳ 明朝" w:eastAsia="ＭＳ 明朝" w:hAnsi="Times New Roman" w:cs="Times New Roman"/>
          <w:kern w:val="0"/>
          <w:sz w:val="24"/>
          <w:szCs w:val="24"/>
        </w:rPr>
        <w:br w:type="page"/>
      </w:r>
      <w:r w:rsidRPr="006829AE">
        <w:rPr>
          <w:rFonts w:ascii="Times New Roman" w:eastAsia="ＭＳ 明朝" w:hAnsi="Times New Roman" w:cs="ＭＳ 明朝" w:hint="eastAsia"/>
          <w:color w:val="000000"/>
          <w:kern w:val="0"/>
          <w:szCs w:val="21"/>
        </w:rPr>
        <w:lastRenderedPageBreak/>
        <w:t>様式２－①</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262194">
      <w:pPr>
        <w:overflowPunct w:val="0"/>
        <w:jc w:val="center"/>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w w:val="200"/>
          <w:kern w:val="0"/>
          <w:szCs w:val="21"/>
        </w:rPr>
        <w:t>委　　任　　状</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4C7BE7" w:rsidP="00262194">
      <w:pPr>
        <w:overflowPunct w:val="0"/>
        <w:jc w:val="righ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令和</w:t>
      </w:r>
      <w:r w:rsidR="006829AE" w:rsidRPr="006829AE">
        <w:rPr>
          <w:rFonts w:ascii="Times New Roman" w:eastAsia="ＭＳ 明朝" w:hAnsi="Times New Roman" w:cs="ＭＳ 明朝" w:hint="eastAsia"/>
          <w:color w:val="000000"/>
          <w:kern w:val="0"/>
          <w:szCs w:val="21"/>
        </w:rPr>
        <w:t xml:space="preserve">　　年　　月　　日</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487770" w:rsidP="00DF63E6">
      <w:pPr>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公益財団法人日本環境協会理事長</w:t>
      </w:r>
      <w:r w:rsidR="006829AE" w:rsidRPr="006829AE">
        <w:rPr>
          <w:rFonts w:ascii="Times New Roman" w:eastAsia="ＭＳ 明朝" w:hAnsi="Times New Roman" w:cs="ＭＳ 明朝" w:hint="eastAsia"/>
          <w:color w:val="000000"/>
          <w:kern w:val="0"/>
          <w:szCs w:val="21"/>
        </w:rPr>
        <w:t xml:space="preserve">　殿</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 xml:space="preserve">　　　　　　　　　　　　　　　　　住　　　　所</w:t>
      </w:r>
    </w:p>
    <w:p w:rsidR="006829AE" w:rsidRPr="006829AE" w:rsidRDefault="006829AE" w:rsidP="006829AE">
      <w:pPr>
        <w:overflowPunct w:val="0"/>
        <w:jc w:val="left"/>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 xml:space="preserve">　　　　　　　　　　　　（委任者）会　</w:t>
      </w:r>
      <w:r w:rsidRPr="006829AE">
        <w:rPr>
          <w:rFonts w:ascii="Times New Roman" w:eastAsia="ＭＳ 明朝" w:hAnsi="Times New Roman" w:cs="Times New Roman"/>
          <w:color w:val="000000"/>
          <w:kern w:val="0"/>
          <w:szCs w:val="21"/>
        </w:rPr>
        <w:t xml:space="preserve"> </w:t>
      </w:r>
      <w:r w:rsidRPr="006829AE">
        <w:rPr>
          <w:rFonts w:ascii="Times New Roman" w:eastAsia="ＭＳ 明朝" w:hAnsi="Times New Roman" w:cs="ＭＳ 明朝" w:hint="eastAsia"/>
          <w:color w:val="000000"/>
          <w:kern w:val="0"/>
          <w:szCs w:val="21"/>
        </w:rPr>
        <w:t>社</w:t>
      </w:r>
      <w:r w:rsidRPr="006829AE">
        <w:rPr>
          <w:rFonts w:ascii="Times New Roman" w:eastAsia="ＭＳ 明朝" w:hAnsi="Times New Roman" w:cs="Times New Roman"/>
          <w:color w:val="000000"/>
          <w:kern w:val="0"/>
          <w:szCs w:val="21"/>
        </w:rPr>
        <w:t xml:space="preserve"> </w:t>
      </w:r>
      <w:r w:rsidRPr="006829AE">
        <w:rPr>
          <w:rFonts w:ascii="Times New Roman" w:eastAsia="ＭＳ 明朝" w:hAnsi="Times New Roman" w:cs="ＭＳ 明朝" w:hint="eastAsia"/>
          <w:color w:val="000000"/>
          <w:kern w:val="0"/>
          <w:szCs w:val="21"/>
        </w:rPr>
        <w:t xml:space="preserve">　名</w:t>
      </w:r>
    </w:p>
    <w:p w:rsidR="006829AE" w:rsidRPr="006829AE" w:rsidRDefault="006829AE" w:rsidP="006829AE">
      <w:pPr>
        <w:overflowPunct w:val="0"/>
        <w:jc w:val="left"/>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 xml:space="preserve">　　　　　　　　　　　　　　　　　代表者氏名　　　　　　　　　　　　　　　　　印</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jc w:val="left"/>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 xml:space="preserve">　　　　　　　　　　　　　　　　　代理人住所</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 xml:space="preserve">　　　　　　　　　　　　（受任者）所属</w:t>
      </w:r>
      <w:r w:rsidRPr="006829AE">
        <w:rPr>
          <w:rFonts w:ascii="ＭＳ 明朝" w:eastAsia="ＭＳ 明朝" w:hAnsi="ＭＳ 明朝" w:cs="ＭＳ 明朝"/>
          <w:color w:val="000000"/>
          <w:kern w:val="0"/>
          <w:szCs w:val="21"/>
        </w:rPr>
        <w:t>(</w:t>
      </w:r>
      <w:r w:rsidRPr="006829AE">
        <w:rPr>
          <w:rFonts w:ascii="Times New Roman" w:eastAsia="ＭＳ 明朝" w:hAnsi="Times New Roman" w:cs="ＭＳ 明朝" w:hint="eastAsia"/>
          <w:color w:val="000000"/>
          <w:kern w:val="0"/>
          <w:szCs w:val="21"/>
        </w:rPr>
        <w:t>役職名</w:t>
      </w:r>
      <w:r w:rsidRPr="006829AE">
        <w:rPr>
          <w:rFonts w:ascii="ＭＳ 明朝" w:eastAsia="ＭＳ 明朝" w:hAnsi="ＭＳ 明朝" w:cs="ＭＳ 明朝"/>
          <w:color w:val="000000"/>
          <w:kern w:val="0"/>
          <w:szCs w:val="21"/>
        </w:rPr>
        <w:t>)</w:t>
      </w:r>
    </w:p>
    <w:p w:rsidR="006829AE" w:rsidRPr="006829AE" w:rsidRDefault="006829AE" w:rsidP="006829AE">
      <w:pPr>
        <w:overflowPunct w:val="0"/>
        <w:jc w:val="left"/>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 xml:space="preserve">　　　　　　　　　　　　　　　　　氏　　　　名　　　　　　　　　　　　　　　　印</w:t>
      </w:r>
    </w:p>
    <w:p w:rsidR="006829AE" w:rsidRPr="00487770"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 xml:space="preserve">　当社　　　　　　　　　　　　　　を代理人と定め下記権限を委任します。</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487770">
      <w:pPr>
        <w:overflowPunct w:val="0"/>
        <w:jc w:val="center"/>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記</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（委任事項）</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7F7A26">
      <w:pPr>
        <w:overflowPunct w:val="0"/>
        <w:ind w:left="630" w:hangingChars="300" w:hanging="63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 xml:space="preserve">　　１　</w:t>
      </w:r>
      <w:r w:rsidR="004C7BE7">
        <w:rPr>
          <w:rFonts w:ascii="Times New Roman" w:eastAsia="ＭＳ 明朝" w:hAnsi="Times New Roman" w:cs="ＭＳ 明朝" w:hint="eastAsia"/>
          <w:color w:val="000000"/>
          <w:kern w:val="0"/>
          <w:szCs w:val="21"/>
        </w:rPr>
        <w:t>令和３</w:t>
      </w:r>
      <w:r w:rsidR="004C7BE7" w:rsidRPr="006829AE">
        <w:rPr>
          <w:rFonts w:ascii="Times New Roman" w:eastAsia="ＭＳ 明朝" w:hAnsi="Times New Roman" w:cs="ＭＳ 明朝" w:hint="eastAsia"/>
          <w:color w:val="000000"/>
          <w:kern w:val="0"/>
          <w:szCs w:val="21"/>
        </w:rPr>
        <w:t>年度</w:t>
      </w:r>
      <w:r w:rsidR="004C7BE7">
        <w:rPr>
          <w:rFonts w:ascii="Times New Roman" w:eastAsia="ＭＳ 明朝" w:hAnsi="Times New Roman" w:cs="ＭＳ 明朝" w:hint="eastAsia"/>
          <w:color w:val="000000"/>
          <w:kern w:val="0"/>
          <w:szCs w:val="21"/>
        </w:rPr>
        <w:t>補助事業執行のための派遣業務</w:t>
      </w:r>
      <w:r w:rsidRPr="006829AE">
        <w:rPr>
          <w:rFonts w:ascii="Times New Roman" w:eastAsia="ＭＳ 明朝" w:hAnsi="Times New Roman" w:cs="ＭＳ 明朝" w:hint="eastAsia"/>
          <w:color w:val="000000"/>
          <w:kern w:val="0"/>
          <w:szCs w:val="21"/>
        </w:rPr>
        <w:t>の入札に関する一切の件</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 xml:space="preserve">　　２　１の事項にかかる復代理人を選任すること。</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487770">
      <w:pPr>
        <w:overflowPunct w:val="0"/>
        <w:jc w:val="right"/>
        <w:textAlignment w:val="baseline"/>
        <w:rPr>
          <w:rFonts w:ascii="ＭＳ 明朝" w:eastAsia="ＭＳ 明朝" w:hAnsi="Times New Roman" w:cs="Times New Roman"/>
          <w:color w:val="000000"/>
          <w:kern w:val="0"/>
          <w:szCs w:val="21"/>
        </w:rPr>
      </w:pPr>
      <w:r w:rsidRPr="006829AE">
        <w:rPr>
          <w:rFonts w:ascii="ＭＳ 明朝" w:eastAsia="ＭＳ 明朝" w:hAnsi="Times New Roman" w:cs="Times New Roman"/>
          <w:kern w:val="0"/>
          <w:sz w:val="24"/>
          <w:szCs w:val="24"/>
        </w:rPr>
        <w:br w:type="page"/>
      </w:r>
      <w:r w:rsidRPr="006829AE">
        <w:rPr>
          <w:rFonts w:ascii="Times New Roman" w:eastAsia="ＭＳ 明朝" w:hAnsi="Times New Roman" w:cs="ＭＳ 明朝" w:hint="eastAsia"/>
          <w:color w:val="000000"/>
          <w:kern w:val="0"/>
          <w:szCs w:val="21"/>
        </w:rPr>
        <w:lastRenderedPageBreak/>
        <w:t>様式２－②</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487770">
      <w:pPr>
        <w:overflowPunct w:val="0"/>
        <w:jc w:val="center"/>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w w:val="200"/>
          <w:kern w:val="0"/>
          <w:szCs w:val="21"/>
        </w:rPr>
        <w:t>委　　任　　状</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4C7BE7" w:rsidP="00487770">
      <w:pPr>
        <w:overflowPunct w:val="0"/>
        <w:jc w:val="righ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令和</w:t>
      </w:r>
      <w:r w:rsidR="006829AE" w:rsidRPr="006829AE">
        <w:rPr>
          <w:rFonts w:ascii="Times New Roman" w:eastAsia="ＭＳ 明朝" w:hAnsi="Times New Roman" w:cs="ＭＳ 明朝" w:hint="eastAsia"/>
          <w:color w:val="000000"/>
          <w:kern w:val="0"/>
          <w:szCs w:val="21"/>
        </w:rPr>
        <w:t xml:space="preserve">　　年　　月　　日</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E471F3" w:rsidP="006829AE">
      <w:pPr>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公益財団法人日本環境協会理事長</w:t>
      </w:r>
      <w:r w:rsidR="006829AE" w:rsidRPr="006829AE">
        <w:rPr>
          <w:rFonts w:ascii="Times New Roman" w:eastAsia="ＭＳ 明朝" w:hAnsi="Times New Roman" w:cs="ＭＳ 明朝" w:hint="eastAsia"/>
          <w:color w:val="000000"/>
          <w:kern w:val="0"/>
          <w:szCs w:val="21"/>
        </w:rPr>
        <w:t xml:space="preserve">　殿</w:t>
      </w:r>
    </w:p>
    <w:p w:rsidR="006829AE" w:rsidRPr="00E471F3"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 xml:space="preserve">　　　　　　　　　　　　　　　　　　　代理人住所</w:t>
      </w:r>
    </w:p>
    <w:p w:rsidR="006829AE" w:rsidRPr="006829AE" w:rsidRDefault="006829AE" w:rsidP="006829AE">
      <w:pPr>
        <w:overflowPunct w:val="0"/>
        <w:jc w:val="left"/>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 xml:space="preserve">　　　　　　　　　　　　　　（委任者）所属</w:t>
      </w:r>
      <w:r w:rsidRPr="006829AE">
        <w:rPr>
          <w:rFonts w:ascii="ＭＳ 明朝" w:eastAsia="ＭＳ 明朝" w:hAnsi="ＭＳ 明朝" w:cs="ＭＳ 明朝"/>
          <w:color w:val="000000"/>
          <w:kern w:val="0"/>
          <w:szCs w:val="21"/>
        </w:rPr>
        <w:t>(</w:t>
      </w:r>
      <w:r w:rsidRPr="006829AE">
        <w:rPr>
          <w:rFonts w:ascii="Times New Roman" w:eastAsia="ＭＳ 明朝" w:hAnsi="Times New Roman" w:cs="ＭＳ 明朝" w:hint="eastAsia"/>
          <w:color w:val="000000"/>
          <w:kern w:val="0"/>
          <w:szCs w:val="21"/>
        </w:rPr>
        <w:t>役職名</w:t>
      </w:r>
      <w:r w:rsidRPr="006829AE">
        <w:rPr>
          <w:rFonts w:ascii="ＭＳ 明朝" w:eastAsia="ＭＳ 明朝" w:hAnsi="ＭＳ 明朝" w:cs="ＭＳ 明朝"/>
          <w:color w:val="000000"/>
          <w:kern w:val="0"/>
          <w:szCs w:val="21"/>
        </w:rPr>
        <w:t>)</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 xml:space="preserve">　　　　　　</w:t>
      </w:r>
      <w:r w:rsidR="00E471F3">
        <w:rPr>
          <w:rFonts w:ascii="Times New Roman" w:eastAsia="ＭＳ 明朝" w:hAnsi="Times New Roman" w:cs="ＭＳ 明朝" w:hint="eastAsia"/>
          <w:color w:val="000000"/>
          <w:kern w:val="0"/>
          <w:szCs w:val="21"/>
        </w:rPr>
        <w:t xml:space="preserve">　</w:t>
      </w:r>
      <w:r w:rsidRPr="006829AE">
        <w:rPr>
          <w:rFonts w:ascii="Times New Roman" w:eastAsia="ＭＳ 明朝" w:hAnsi="Times New Roman" w:cs="ＭＳ 明朝" w:hint="eastAsia"/>
          <w:color w:val="000000"/>
          <w:kern w:val="0"/>
          <w:szCs w:val="21"/>
        </w:rPr>
        <w:t xml:space="preserve">　　　　　　　　　</w:t>
      </w:r>
      <w:r w:rsidR="00E471F3">
        <w:rPr>
          <w:rFonts w:ascii="Times New Roman" w:eastAsia="ＭＳ 明朝" w:hAnsi="Times New Roman" w:cs="ＭＳ 明朝" w:hint="eastAsia"/>
          <w:color w:val="000000"/>
          <w:kern w:val="0"/>
          <w:szCs w:val="21"/>
        </w:rPr>
        <w:t xml:space="preserve">　　　</w:t>
      </w:r>
      <w:r w:rsidRPr="006829AE">
        <w:rPr>
          <w:rFonts w:ascii="Times New Roman" w:eastAsia="ＭＳ 明朝" w:hAnsi="Times New Roman" w:cs="ＭＳ 明朝" w:hint="eastAsia"/>
          <w:color w:val="000000"/>
          <w:kern w:val="0"/>
          <w:szCs w:val="21"/>
        </w:rPr>
        <w:t xml:space="preserve">氏　</w:t>
      </w:r>
      <w:r w:rsidR="00E471F3">
        <w:rPr>
          <w:rFonts w:ascii="Times New Roman" w:eastAsia="ＭＳ 明朝" w:hAnsi="Times New Roman" w:cs="ＭＳ 明朝" w:hint="eastAsia"/>
          <w:color w:val="000000"/>
          <w:kern w:val="0"/>
          <w:szCs w:val="21"/>
        </w:rPr>
        <w:t xml:space="preserve">　</w:t>
      </w:r>
      <w:r w:rsidRPr="006829AE">
        <w:rPr>
          <w:rFonts w:ascii="Times New Roman" w:eastAsia="ＭＳ 明朝" w:hAnsi="Times New Roman" w:cs="ＭＳ 明朝" w:hint="eastAsia"/>
          <w:color w:val="000000"/>
          <w:kern w:val="0"/>
          <w:szCs w:val="21"/>
        </w:rPr>
        <w:t xml:space="preserve">　名　　　　　　　　　　　　　　　印</w:t>
      </w:r>
    </w:p>
    <w:p w:rsidR="006829AE" w:rsidRPr="00E471F3"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jc w:val="left"/>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Times New Roman"/>
          <w:color w:val="000000"/>
          <w:kern w:val="0"/>
          <w:szCs w:val="21"/>
        </w:rPr>
        <w:t xml:space="preserve">                                      </w:t>
      </w:r>
      <w:r w:rsidRPr="006829AE">
        <w:rPr>
          <w:rFonts w:ascii="Times New Roman" w:eastAsia="ＭＳ 明朝" w:hAnsi="Times New Roman" w:cs="ＭＳ 明朝" w:hint="eastAsia"/>
          <w:color w:val="000000"/>
          <w:kern w:val="0"/>
          <w:szCs w:val="21"/>
        </w:rPr>
        <w:t>復代理人住所</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 xml:space="preserve">　　　　　　　　　　　　　　（受任者）所属</w:t>
      </w:r>
      <w:r w:rsidRPr="006829AE">
        <w:rPr>
          <w:rFonts w:ascii="ＭＳ 明朝" w:eastAsia="ＭＳ 明朝" w:hAnsi="ＭＳ 明朝" w:cs="ＭＳ 明朝"/>
          <w:color w:val="000000"/>
          <w:kern w:val="0"/>
          <w:szCs w:val="21"/>
        </w:rPr>
        <w:t>(</w:t>
      </w:r>
      <w:r w:rsidRPr="006829AE">
        <w:rPr>
          <w:rFonts w:ascii="Times New Roman" w:eastAsia="ＭＳ 明朝" w:hAnsi="Times New Roman" w:cs="ＭＳ 明朝" w:hint="eastAsia"/>
          <w:color w:val="000000"/>
          <w:kern w:val="0"/>
          <w:szCs w:val="21"/>
        </w:rPr>
        <w:t>役職名</w:t>
      </w:r>
      <w:r w:rsidRPr="006829AE">
        <w:rPr>
          <w:rFonts w:ascii="ＭＳ 明朝" w:eastAsia="ＭＳ 明朝" w:hAnsi="ＭＳ 明朝" w:cs="ＭＳ 明朝"/>
          <w:color w:val="000000"/>
          <w:kern w:val="0"/>
          <w:szCs w:val="21"/>
        </w:rPr>
        <w:t>)</w:t>
      </w:r>
    </w:p>
    <w:p w:rsidR="006829AE" w:rsidRPr="006829AE" w:rsidRDefault="006829AE" w:rsidP="006829AE">
      <w:pPr>
        <w:overflowPunct w:val="0"/>
        <w:jc w:val="left"/>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 xml:space="preserve">　　　　　　　　　　　　　　　　　　　氏　　　　名　　　　　　　　　　　　　　印</w:t>
      </w:r>
    </w:p>
    <w:p w:rsidR="006829AE" w:rsidRPr="00E471F3"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 xml:space="preserve">　当社　　　　　　　　　　　　　　を復代理人と定め下記権限を委任します。</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E471F3">
      <w:pPr>
        <w:overflowPunct w:val="0"/>
        <w:jc w:val="center"/>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記</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（委任事項）</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4C7BE7">
      <w:pPr>
        <w:overflowPunct w:val="0"/>
        <w:jc w:val="left"/>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 xml:space="preserve">　　　</w:t>
      </w:r>
      <w:r w:rsidR="004C7BE7">
        <w:rPr>
          <w:rFonts w:ascii="Times New Roman" w:eastAsia="ＭＳ 明朝" w:hAnsi="Times New Roman" w:cs="ＭＳ 明朝" w:hint="eastAsia"/>
          <w:color w:val="000000"/>
          <w:kern w:val="0"/>
          <w:szCs w:val="21"/>
        </w:rPr>
        <w:t>令和３</w:t>
      </w:r>
      <w:r w:rsidR="004C7BE7" w:rsidRPr="006829AE">
        <w:rPr>
          <w:rFonts w:ascii="Times New Roman" w:eastAsia="ＭＳ 明朝" w:hAnsi="Times New Roman" w:cs="ＭＳ 明朝" w:hint="eastAsia"/>
          <w:color w:val="000000"/>
          <w:kern w:val="0"/>
          <w:szCs w:val="21"/>
        </w:rPr>
        <w:t>年度</w:t>
      </w:r>
      <w:r w:rsidR="004C7BE7">
        <w:rPr>
          <w:rFonts w:ascii="Times New Roman" w:eastAsia="ＭＳ 明朝" w:hAnsi="Times New Roman" w:cs="ＭＳ 明朝" w:hint="eastAsia"/>
          <w:color w:val="000000"/>
          <w:kern w:val="0"/>
          <w:szCs w:val="21"/>
        </w:rPr>
        <w:t>補助事業執行のための派遣業務</w:t>
      </w:r>
      <w:r w:rsidRPr="006829AE">
        <w:rPr>
          <w:rFonts w:ascii="Times New Roman" w:eastAsia="ＭＳ 明朝" w:hAnsi="Times New Roman" w:cs="ＭＳ 明朝" w:hint="eastAsia"/>
          <w:color w:val="000000"/>
          <w:kern w:val="0"/>
          <w:szCs w:val="21"/>
        </w:rPr>
        <w:t>の入札に関する一切の件</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Default="006829AE" w:rsidP="006829AE">
      <w:pPr>
        <w:overflowPunct w:val="0"/>
        <w:textAlignment w:val="baseline"/>
        <w:rPr>
          <w:rFonts w:ascii="ＭＳ 明朝" w:eastAsia="ＭＳ 明朝" w:hAnsi="Times New Roman" w:cs="Times New Roman"/>
          <w:color w:val="000000"/>
          <w:kern w:val="0"/>
          <w:szCs w:val="21"/>
        </w:rPr>
      </w:pPr>
    </w:p>
    <w:p w:rsidR="007F7A26" w:rsidRPr="006829AE" w:rsidRDefault="007F7A26" w:rsidP="006829AE">
      <w:pPr>
        <w:overflowPunct w:val="0"/>
        <w:textAlignment w:val="baseline"/>
        <w:rPr>
          <w:rFonts w:ascii="ＭＳ 明朝" w:eastAsia="ＭＳ 明朝" w:hAnsi="Times New Roman" w:cs="Times New Roman"/>
          <w:color w:val="000000"/>
          <w:kern w:val="0"/>
          <w:szCs w:val="21"/>
        </w:rPr>
      </w:pPr>
    </w:p>
    <w:p w:rsidR="006829AE" w:rsidRDefault="006829AE" w:rsidP="006829AE">
      <w:pPr>
        <w:overflowPunct w:val="0"/>
        <w:textAlignment w:val="baseline"/>
        <w:rPr>
          <w:rFonts w:ascii="ＭＳ 明朝" w:eastAsia="ＭＳ 明朝" w:hAnsi="Times New Roman" w:cs="Times New Roman"/>
          <w:color w:val="000000"/>
          <w:kern w:val="0"/>
          <w:szCs w:val="21"/>
        </w:rPr>
      </w:pPr>
    </w:p>
    <w:p w:rsidR="004C7BE7" w:rsidRDefault="004C7BE7" w:rsidP="006829AE">
      <w:pPr>
        <w:overflowPunct w:val="0"/>
        <w:textAlignment w:val="baseline"/>
        <w:rPr>
          <w:rFonts w:ascii="ＭＳ 明朝" w:eastAsia="ＭＳ 明朝" w:hAnsi="Times New Roman" w:cs="Times New Roman"/>
          <w:color w:val="000000"/>
          <w:kern w:val="0"/>
          <w:szCs w:val="21"/>
        </w:rPr>
      </w:pPr>
    </w:p>
    <w:p w:rsidR="004C7BE7" w:rsidRDefault="004C7BE7" w:rsidP="006829AE">
      <w:pPr>
        <w:overflowPunct w:val="0"/>
        <w:textAlignment w:val="baseline"/>
        <w:rPr>
          <w:rFonts w:ascii="ＭＳ 明朝" w:eastAsia="ＭＳ 明朝" w:hAnsi="Times New Roman" w:cs="Times New Roman"/>
          <w:color w:val="000000"/>
          <w:kern w:val="0"/>
          <w:szCs w:val="21"/>
        </w:rPr>
      </w:pPr>
    </w:p>
    <w:p w:rsidR="004C7BE7" w:rsidRDefault="004C7BE7" w:rsidP="006829AE">
      <w:pPr>
        <w:overflowPunct w:val="0"/>
        <w:textAlignment w:val="baseline"/>
        <w:rPr>
          <w:rFonts w:ascii="ＭＳ 明朝" w:eastAsia="ＭＳ 明朝" w:hAnsi="Times New Roman" w:cs="Times New Roman"/>
          <w:color w:val="000000"/>
          <w:kern w:val="0"/>
          <w:szCs w:val="21"/>
        </w:rPr>
      </w:pPr>
    </w:p>
    <w:p w:rsidR="007F7A26" w:rsidRDefault="007F7A26" w:rsidP="00DF63E6">
      <w:pPr>
        <w:overflowPunct w:val="0"/>
        <w:jc w:val="left"/>
        <w:textAlignment w:val="baseline"/>
        <w:rPr>
          <w:rFonts w:ascii="ＭＳ 明朝" w:eastAsia="ＭＳ 明朝" w:hAnsi="Times New Roman" w:cs="Times New Roman"/>
          <w:color w:val="000000"/>
          <w:kern w:val="0"/>
          <w:szCs w:val="21"/>
        </w:rPr>
      </w:pPr>
    </w:p>
    <w:p w:rsidR="00DF63E6" w:rsidRDefault="00DF63E6" w:rsidP="00DF63E6">
      <w:pPr>
        <w:overflowPunct w:val="0"/>
        <w:jc w:val="left"/>
        <w:textAlignment w:val="baseline"/>
        <w:rPr>
          <w:rFonts w:ascii="ＭＳ 明朝" w:eastAsia="ＭＳ 明朝" w:hAnsi="Times New Roman" w:cs="Times New Roman"/>
          <w:color w:val="000000"/>
          <w:kern w:val="0"/>
          <w:szCs w:val="21"/>
        </w:rPr>
      </w:pPr>
    </w:p>
    <w:p w:rsidR="00DF63E6" w:rsidRDefault="00DF63E6" w:rsidP="00DF63E6">
      <w:pPr>
        <w:overflowPunct w:val="0"/>
        <w:jc w:val="left"/>
        <w:textAlignment w:val="baseline"/>
        <w:rPr>
          <w:rFonts w:ascii="Times New Roman" w:eastAsia="ＭＳ 明朝" w:hAnsi="Times New Roman" w:cs="ＭＳ 明朝"/>
          <w:color w:val="000000"/>
          <w:kern w:val="0"/>
          <w:szCs w:val="21"/>
        </w:rPr>
      </w:pPr>
    </w:p>
    <w:p w:rsidR="006829AE" w:rsidRPr="006829AE" w:rsidRDefault="006829AE" w:rsidP="00E471F3">
      <w:pPr>
        <w:overflowPunct w:val="0"/>
        <w:jc w:val="right"/>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lastRenderedPageBreak/>
        <w:t>様式３</w:t>
      </w:r>
    </w:p>
    <w:p w:rsidR="006829AE" w:rsidRPr="006829AE" w:rsidRDefault="004C7BE7" w:rsidP="00E471F3">
      <w:pPr>
        <w:overflowPunct w:val="0"/>
        <w:jc w:val="righ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令和</w:t>
      </w:r>
      <w:r w:rsidR="006829AE" w:rsidRPr="006829AE">
        <w:rPr>
          <w:rFonts w:ascii="Times New Roman" w:eastAsia="ＭＳ 明朝" w:hAnsi="Times New Roman" w:cs="ＭＳ 明朝" w:hint="eastAsia"/>
          <w:color w:val="000000"/>
          <w:kern w:val="0"/>
          <w:szCs w:val="21"/>
        </w:rPr>
        <w:t xml:space="preserve">　　年　　月　　日</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57017B" w:rsidRDefault="00E471F3" w:rsidP="00DF63E6">
      <w:pPr>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公益財団法人</w:t>
      </w:r>
      <w:r w:rsidRPr="0057017B">
        <w:rPr>
          <w:rFonts w:ascii="Times New Roman" w:eastAsia="ＭＳ 明朝" w:hAnsi="Times New Roman" w:cs="ＭＳ 明朝" w:hint="eastAsia"/>
          <w:color w:val="000000"/>
          <w:kern w:val="0"/>
          <w:szCs w:val="21"/>
        </w:rPr>
        <w:t>日本環境協会理事長</w:t>
      </w:r>
      <w:r w:rsidR="006829AE" w:rsidRPr="0057017B">
        <w:rPr>
          <w:rFonts w:ascii="Times New Roman" w:eastAsia="ＭＳ 明朝" w:hAnsi="Times New Roman" w:cs="ＭＳ 明朝" w:hint="eastAsia"/>
          <w:color w:val="000000"/>
          <w:kern w:val="0"/>
          <w:szCs w:val="21"/>
        </w:rPr>
        <w:t xml:space="preserve">　殿</w:t>
      </w:r>
    </w:p>
    <w:p w:rsidR="006829AE" w:rsidRPr="00E471F3"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E471F3">
      <w:pPr>
        <w:overflowPunct w:val="0"/>
        <w:ind w:firstLineChars="1900" w:firstLine="399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住　　　所</w:t>
      </w:r>
    </w:p>
    <w:p w:rsidR="006829AE" w:rsidRPr="006829AE" w:rsidRDefault="006829AE" w:rsidP="00E471F3">
      <w:pPr>
        <w:overflowPunct w:val="0"/>
        <w:ind w:firstLineChars="1900" w:firstLine="399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会社名</w:t>
      </w:r>
    </w:p>
    <w:p w:rsidR="006829AE" w:rsidRPr="006829AE" w:rsidRDefault="006829AE" w:rsidP="00E471F3">
      <w:pPr>
        <w:overflowPunct w:val="0"/>
        <w:ind w:firstLineChars="1900" w:firstLine="399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代表者氏名　　　　　　　　　　　　　　　印</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E471F3">
      <w:pPr>
        <w:overflowPunct w:val="0"/>
        <w:jc w:val="center"/>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入札参加書の提出</w:t>
      </w:r>
      <w:r w:rsidR="00BA2EC2">
        <w:rPr>
          <w:rFonts w:ascii="Times New Roman" w:eastAsia="ＭＳ 明朝" w:hAnsi="Times New Roman" w:cs="ＭＳ 明朝" w:hint="eastAsia"/>
          <w:color w:val="000000"/>
          <w:kern w:val="0"/>
          <w:szCs w:val="21"/>
        </w:rPr>
        <w:t>に</w:t>
      </w:r>
      <w:r w:rsidRPr="006829AE">
        <w:rPr>
          <w:rFonts w:ascii="Times New Roman" w:eastAsia="ＭＳ 明朝" w:hAnsi="Times New Roman" w:cs="ＭＳ 明朝" w:hint="eastAsia"/>
          <w:color w:val="000000"/>
          <w:kern w:val="0"/>
          <w:szCs w:val="21"/>
        </w:rPr>
        <w:t>ついて</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 xml:space="preserve">　　　下記案件について、入札の参加をいたします。</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D158F5">
      <w:pPr>
        <w:overflowPunct w:val="0"/>
        <w:jc w:val="center"/>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記</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4C7BE7">
      <w:pPr>
        <w:overflowPunct w:val="0"/>
        <w:jc w:val="left"/>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Times New Roman"/>
          <w:color w:val="000000"/>
          <w:kern w:val="0"/>
          <w:szCs w:val="21"/>
        </w:rPr>
        <w:t xml:space="preserve">      </w:t>
      </w:r>
      <w:r w:rsidRPr="006829AE">
        <w:rPr>
          <w:rFonts w:ascii="Times New Roman" w:eastAsia="ＭＳ 明朝" w:hAnsi="Times New Roman" w:cs="ＭＳ 明朝" w:hint="eastAsia"/>
          <w:color w:val="000000"/>
          <w:kern w:val="0"/>
          <w:szCs w:val="21"/>
        </w:rPr>
        <w:t>１．入札件名</w:t>
      </w:r>
      <w:r w:rsidR="00DF63E6">
        <w:rPr>
          <w:rFonts w:ascii="Times New Roman" w:eastAsia="ＭＳ 明朝" w:hAnsi="Times New Roman" w:cs="ＭＳ 明朝" w:hint="eastAsia"/>
          <w:color w:val="000000"/>
          <w:kern w:val="0"/>
          <w:szCs w:val="21"/>
        </w:rPr>
        <w:t xml:space="preserve">　</w:t>
      </w:r>
      <w:r w:rsidRPr="006829AE">
        <w:rPr>
          <w:rFonts w:ascii="Times New Roman" w:eastAsia="ＭＳ 明朝" w:hAnsi="Times New Roman" w:cs="ＭＳ 明朝" w:hint="eastAsia"/>
          <w:color w:val="000000"/>
          <w:kern w:val="0"/>
          <w:szCs w:val="21"/>
        </w:rPr>
        <w:t>：</w:t>
      </w:r>
      <w:r w:rsidR="00DF63E6">
        <w:rPr>
          <w:rFonts w:ascii="Times New Roman" w:eastAsia="ＭＳ 明朝" w:hAnsi="Times New Roman" w:cs="ＭＳ 明朝" w:hint="eastAsia"/>
          <w:color w:val="000000"/>
          <w:kern w:val="0"/>
          <w:szCs w:val="21"/>
        </w:rPr>
        <w:t xml:space="preserve">　</w:t>
      </w:r>
      <w:r w:rsidR="004C7BE7">
        <w:rPr>
          <w:rFonts w:ascii="Times New Roman" w:eastAsia="ＭＳ 明朝" w:hAnsi="Times New Roman" w:cs="ＭＳ 明朝" w:hint="eastAsia"/>
          <w:color w:val="000000"/>
          <w:kern w:val="0"/>
          <w:szCs w:val="21"/>
        </w:rPr>
        <w:t>令和３</w:t>
      </w:r>
      <w:r w:rsidR="004C7BE7" w:rsidRPr="006829AE">
        <w:rPr>
          <w:rFonts w:ascii="Times New Roman" w:eastAsia="ＭＳ 明朝" w:hAnsi="Times New Roman" w:cs="ＭＳ 明朝" w:hint="eastAsia"/>
          <w:color w:val="000000"/>
          <w:kern w:val="0"/>
          <w:szCs w:val="21"/>
        </w:rPr>
        <w:t>年度</w:t>
      </w:r>
      <w:r w:rsidR="004C7BE7">
        <w:rPr>
          <w:rFonts w:ascii="Times New Roman" w:eastAsia="ＭＳ 明朝" w:hAnsi="Times New Roman" w:cs="ＭＳ 明朝" w:hint="eastAsia"/>
          <w:color w:val="000000"/>
          <w:kern w:val="0"/>
          <w:szCs w:val="21"/>
        </w:rPr>
        <w:t>補助事業執行のための派遣業務</w:t>
      </w:r>
    </w:p>
    <w:p w:rsidR="006829AE" w:rsidRDefault="00A756BA" w:rsidP="006829AE">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p>
    <w:p w:rsidR="00A756BA" w:rsidRDefault="00A756BA" w:rsidP="006829AE">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添付書類</w:t>
      </w:r>
      <w:r w:rsidR="00DF63E6">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w:t>
      </w:r>
      <w:r w:rsidR="00DF63E6">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１）国の各省庁における資格審査結果通知の写し</w:t>
      </w:r>
    </w:p>
    <w:p w:rsidR="0057017B" w:rsidRDefault="0057017B" w:rsidP="006829AE">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r w:rsidR="00DF63E6">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２）厚生労働省優良派遣認定制度に基づく認定証の写し</w:t>
      </w:r>
    </w:p>
    <w:p w:rsidR="006829AE" w:rsidRDefault="0057017B" w:rsidP="006829AE">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r w:rsidR="00DF63E6">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３）</w:t>
      </w:r>
      <w:r w:rsidR="008111E5">
        <w:rPr>
          <w:rFonts w:ascii="ＭＳ 明朝" w:eastAsia="ＭＳ 明朝" w:hAnsi="Times New Roman" w:cs="Times New Roman" w:hint="eastAsia"/>
          <w:color w:val="000000"/>
          <w:kern w:val="0"/>
          <w:szCs w:val="21"/>
        </w:rPr>
        <w:t>派遣することとなる労働者のスキルシート</w:t>
      </w:r>
      <w:r>
        <w:rPr>
          <w:rFonts w:ascii="ＭＳ 明朝" w:eastAsia="ＭＳ 明朝" w:hAnsi="Times New Roman" w:cs="Times New Roman" w:hint="eastAsia"/>
          <w:color w:val="000000"/>
          <w:kern w:val="0"/>
          <w:szCs w:val="21"/>
        </w:rPr>
        <w:t>全員分</w:t>
      </w:r>
    </w:p>
    <w:p w:rsidR="008111E5" w:rsidRPr="006829AE" w:rsidRDefault="008111E5"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ＭＳ 明朝" w:hint="eastAsia"/>
          <w:color w:val="000000"/>
          <w:kern w:val="0"/>
          <w:szCs w:val="21"/>
        </w:rPr>
        <w:t xml:space="preserve">　　　</w:t>
      </w:r>
      <w:r w:rsidR="0057017B">
        <w:rPr>
          <w:rFonts w:ascii="Times New Roman" w:eastAsia="ＭＳ 明朝" w:hAnsi="Times New Roman" w:cs="ＭＳ 明朝" w:hint="eastAsia"/>
          <w:color w:val="000000"/>
          <w:kern w:val="0"/>
          <w:szCs w:val="21"/>
        </w:rPr>
        <w:t xml:space="preserve">　</w:t>
      </w:r>
      <w:r w:rsidRPr="006829AE">
        <w:rPr>
          <w:rFonts w:ascii="Times New Roman" w:eastAsia="ＭＳ 明朝" w:hAnsi="Times New Roman" w:cs="ＭＳ 明朝" w:hint="eastAsia"/>
          <w:color w:val="000000"/>
          <w:kern w:val="0"/>
          <w:szCs w:val="21"/>
        </w:rPr>
        <w:t>※ただし、ＦＡＸ送信の場合は、土・日・祝日を除いてください。</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p>
    <w:p w:rsidR="006829AE" w:rsidRPr="006829AE" w:rsidRDefault="006829AE" w:rsidP="00D158F5">
      <w:pPr>
        <w:overflowPunct w:val="0"/>
        <w:ind w:firstLineChars="1900" w:firstLine="399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Times New Roman"/>
          <w:color w:val="000000"/>
          <w:kern w:val="0"/>
          <w:szCs w:val="21"/>
        </w:rPr>
        <w:t xml:space="preserve"> </w:t>
      </w:r>
      <w:r w:rsidRPr="006829AE">
        <w:rPr>
          <w:rFonts w:ascii="Times New Roman" w:eastAsia="ＭＳ 明朝" w:hAnsi="Times New Roman" w:cs="ＭＳ 明朝" w:hint="eastAsia"/>
          <w:color w:val="000000"/>
          <w:kern w:val="0"/>
          <w:szCs w:val="21"/>
        </w:rPr>
        <w:t>担当者）</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Times New Roman"/>
          <w:color w:val="000000"/>
          <w:kern w:val="0"/>
          <w:szCs w:val="21"/>
        </w:rPr>
        <w:t xml:space="preserve"> </w:t>
      </w:r>
      <w:r w:rsidR="00D158F5">
        <w:rPr>
          <w:rFonts w:ascii="Times New Roman" w:eastAsia="ＭＳ 明朝" w:hAnsi="Times New Roman" w:cs="Times New Roman" w:hint="eastAsia"/>
          <w:color w:val="000000"/>
          <w:kern w:val="0"/>
          <w:szCs w:val="21"/>
        </w:rPr>
        <w:t xml:space="preserve">　　　　　　　　　　　　　　　　　　　</w:t>
      </w:r>
      <w:r w:rsidRPr="006829AE">
        <w:rPr>
          <w:rFonts w:ascii="Times New Roman" w:eastAsia="ＭＳ 明朝" w:hAnsi="Times New Roman" w:cs="ＭＳ 明朝" w:hint="eastAsia"/>
          <w:color w:val="000000"/>
          <w:kern w:val="0"/>
          <w:szCs w:val="21"/>
        </w:rPr>
        <w:t>所属部署：</w:t>
      </w:r>
    </w:p>
    <w:p w:rsidR="006829AE" w:rsidRPr="006829AE" w:rsidRDefault="006829AE" w:rsidP="00D158F5">
      <w:pPr>
        <w:overflowPunct w:val="0"/>
        <w:ind w:firstLineChars="1900" w:firstLine="3990"/>
        <w:jc w:val="left"/>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Times New Roman"/>
          <w:color w:val="000000"/>
          <w:kern w:val="0"/>
          <w:szCs w:val="21"/>
        </w:rPr>
        <w:t xml:space="preserve"> </w:t>
      </w:r>
      <w:r w:rsidRPr="006829AE">
        <w:rPr>
          <w:rFonts w:ascii="Times New Roman" w:eastAsia="ＭＳ 明朝" w:hAnsi="Times New Roman" w:cs="ＭＳ 明朝" w:hint="eastAsia"/>
          <w:color w:val="000000"/>
          <w:kern w:val="0"/>
          <w:szCs w:val="21"/>
        </w:rPr>
        <w:t>氏　　名：</w:t>
      </w:r>
    </w:p>
    <w:p w:rsidR="006829AE" w:rsidRPr="006829AE" w:rsidRDefault="006829AE" w:rsidP="006829AE">
      <w:pPr>
        <w:overflowPunct w:val="0"/>
        <w:textAlignment w:val="baseline"/>
        <w:rPr>
          <w:rFonts w:ascii="ＭＳ 明朝" w:eastAsia="ＭＳ 明朝" w:hAnsi="Times New Roman" w:cs="Times New Roman"/>
          <w:color w:val="000000"/>
          <w:kern w:val="0"/>
          <w:szCs w:val="21"/>
        </w:rPr>
      </w:pPr>
      <w:r w:rsidRPr="006829AE">
        <w:rPr>
          <w:rFonts w:ascii="Times New Roman" w:eastAsia="ＭＳ 明朝" w:hAnsi="Times New Roman" w:cs="Times New Roman"/>
          <w:color w:val="000000"/>
          <w:kern w:val="0"/>
          <w:szCs w:val="21"/>
        </w:rPr>
        <w:t xml:space="preserve"> </w:t>
      </w:r>
      <w:r w:rsidR="00D158F5">
        <w:rPr>
          <w:rFonts w:ascii="Times New Roman" w:eastAsia="ＭＳ 明朝" w:hAnsi="Times New Roman" w:cs="Times New Roman" w:hint="eastAsia"/>
          <w:color w:val="000000"/>
          <w:kern w:val="0"/>
          <w:szCs w:val="21"/>
        </w:rPr>
        <w:t xml:space="preserve">　　　　　　　　　　　　　　　　　　　</w:t>
      </w:r>
      <w:r w:rsidRPr="006829AE">
        <w:rPr>
          <w:rFonts w:ascii="Times New Roman" w:eastAsia="ＭＳ 明朝" w:hAnsi="Times New Roman" w:cs="Times New Roman"/>
          <w:color w:val="000000"/>
          <w:kern w:val="0"/>
          <w:szCs w:val="21"/>
        </w:rPr>
        <w:t>TEL</w:t>
      </w:r>
      <w:r w:rsidRPr="006829AE">
        <w:rPr>
          <w:rFonts w:ascii="Times New Roman" w:eastAsia="ＭＳ 明朝" w:hAnsi="Times New Roman" w:cs="ＭＳ 明朝" w:hint="eastAsia"/>
          <w:color w:val="000000"/>
          <w:kern w:val="0"/>
          <w:szCs w:val="21"/>
        </w:rPr>
        <w:t>／</w:t>
      </w:r>
      <w:r w:rsidRPr="006829AE">
        <w:rPr>
          <w:rFonts w:ascii="Times New Roman" w:eastAsia="ＭＳ 明朝" w:hAnsi="Times New Roman" w:cs="Times New Roman"/>
          <w:color w:val="000000"/>
          <w:kern w:val="0"/>
          <w:szCs w:val="21"/>
        </w:rPr>
        <w:t>FAX</w:t>
      </w:r>
      <w:r w:rsidRPr="006829AE">
        <w:rPr>
          <w:rFonts w:ascii="Times New Roman" w:eastAsia="ＭＳ 明朝" w:hAnsi="Times New Roman" w:cs="ＭＳ 明朝" w:hint="eastAsia"/>
          <w:color w:val="000000"/>
          <w:kern w:val="0"/>
          <w:szCs w:val="21"/>
        </w:rPr>
        <w:t>：</w:t>
      </w:r>
    </w:p>
    <w:p w:rsidR="006829AE" w:rsidRDefault="006829AE" w:rsidP="006829AE">
      <w:r w:rsidRPr="006829AE">
        <w:rPr>
          <w:rFonts w:ascii="Times New Roman" w:eastAsia="ＭＳ 明朝" w:hAnsi="Times New Roman" w:cs="Times New Roman"/>
          <w:color w:val="000000"/>
          <w:kern w:val="0"/>
          <w:szCs w:val="21"/>
        </w:rPr>
        <w:t xml:space="preserve"> </w:t>
      </w:r>
      <w:r w:rsidR="00D158F5">
        <w:rPr>
          <w:rFonts w:ascii="Times New Roman" w:eastAsia="ＭＳ 明朝" w:hAnsi="Times New Roman" w:cs="Times New Roman" w:hint="eastAsia"/>
          <w:color w:val="000000"/>
          <w:kern w:val="0"/>
          <w:szCs w:val="21"/>
        </w:rPr>
        <w:t xml:space="preserve">　　　　　　　　　　　　　　　　　　　</w:t>
      </w:r>
      <w:r w:rsidRPr="006829AE">
        <w:rPr>
          <w:rFonts w:ascii="Times New Roman" w:eastAsia="ＭＳ 明朝" w:hAnsi="Times New Roman" w:cs="Times New Roman"/>
          <w:color w:val="000000"/>
          <w:kern w:val="0"/>
          <w:szCs w:val="21"/>
        </w:rPr>
        <w:t>E-mail</w:t>
      </w:r>
      <w:r w:rsidRPr="006829AE">
        <w:rPr>
          <w:rFonts w:ascii="Times New Roman" w:eastAsia="ＭＳ 明朝" w:hAnsi="Times New Roman" w:cs="ＭＳ 明朝" w:hint="eastAsia"/>
          <w:color w:val="000000"/>
          <w:kern w:val="0"/>
          <w:szCs w:val="21"/>
        </w:rPr>
        <w:t>：</w:t>
      </w:r>
    </w:p>
    <w:sectPr w:rsidR="006829AE" w:rsidSect="004C7BE7">
      <w:footerReference w:type="default" r:id="rId8"/>
      <w:pgSz w:w="11906" w:h="16838"/>
      <w:pgMar w:top="1418" w:right="1701" w:bottom="1276"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3C6" w:rsidRDefault="000773C6" w:rsidP="004C7BE7">
      <w:r>
        <w:separator/>
      </w:r>
    </w:p>
  </w:endnote>
  <w:endnote w:type="continuationSeparator" w:id="0">
    <w:p w:rsidR="000773C6" w:rsidRDefault="000773C6" w:rsidP="004C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7975933"/>
      <w:docPartObj>
        <w:docPartGallery w:val="Page Numbers (Bottom of Page)"/>
        <w:docPartUnique/>
      </w:docPartObj>
    </w:sdtPr>
    <w:sdtEndPr/>
    <w:sdtContent>
      <w:p w:rsidR="004C7BE7" w:rsidRDefault="004C7BE7">
        <w:pPr>
          <w:pStyle w:val="a6"/>
          <w:jc w:val="center"/>
        </w:pPr>
        <w:r>
          <w:fldChar w:fldCharType="begin"/>
        </w:r>
        <w:r>
          <w:instrText>PAGE   \* MERGEFORMAT</w:instrText>
        </w:r>
        <w:r>
          <w:fldChar w:fldCharType="separate"/>
        </w:r>
        <w:r w:rsidR="00872AD7" w:rsidRPr="00872AD7">
          <w:rPr>
            <w:noProof/>
            <w:lang w:val="ja-JP"/>
          </w:rPr>
          <w:t>8</w:t>
        </w:r>
        <w:r>
          <w:fldChar w:fldCharType="end"/>
        </w:r>
      </w:p>
    </w:sdtContent>
  </w:sdt>
  <w:p w:rsidR="004C7BE7" w:rsidRDefault="004C7BE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3C6" w:rsidRDefault="000773C6" w:rsidP="004C7BE7">
      <w:r>
        <w:separator/>
      </w:r>
    </w:p>
  </w:footnote>
  <w:footnote w:type="continuationSeparator" w:id="0">
    <w:p w:rsidR="000773C6" w:rsidRDefault="000773C6" w:rsidP="004C7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D3A28"/>
    <w:multiLevelType w:val="hybridMultilevel"/>
    <w:tmpl w:val="F1D65088"/>
    <w:lvl w:ilvl="0" w:tplc="E8F45BE6">
      <w:start w:val="1"/>
      <w:numFmt w:val="decimalEnclosedCircle"/>
      <w:lvlText w:val="%1"/>
      <w:lvlJc w:val="left"/>
      <w:pPr>
        <w:ind w:left="2040" w:hanging="360"/>
      </w:pPr>
      <w:rPr>
        <w:rFonts w:ascii="Times New Roman" w:cs="ＭＳ 明朝" w:hint="default"/>
        <w:sz w:val="22"/>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9AE"/>
    <w:rsid w:val="000773C6"/>
    <w:rsid w:val="000A7D65"/>
    <w:rsid w:val="00262194"/>
    <w:rsid w:val="00487770"/>
    <w:rsid w:val="004A04B6"/>
    <w:rsid w:val="004C7BE7"/>
    <w:rsid w:val="005059E1"/>
    <w:rsid w:val="005475CD"/>
    <w:rsid w:val="0057017B"/>
    <w:rsid w:val="006829AE"/>
    <w:rsid w:val="006D275A"/>
    <w:rsid w:val="007F7A26"/>
    <w:rsid w:val="008111E5"/>
    <w:rsid w:val="00817D9C"/>
    <w:rsid w:val="00872AD7"/>
    <w:rsid w:val="0090455A"/>
    <w:rsid w:val="00962720"/>
    <w:rsid w:val="00964003"/>
    <w:rsid w:val="009F76BD"/>
    <w:rsid w:val="00A15863"/>
    <w:rsid w:val="00A601A2"/>
    <w:rsid w:val="00A756BA"/>
    <w:rsid w:val="00A96EF5"/>
    <w:rsid w:val="00AD0029"/>
    <w:rsid w:val="00AE2C9C"/>
    <w:rsid w:val="00B95ADA"/>
    <w:rsid w:val="00BA2EC2"/>
    <w:rsid w:val="00BA665D"/>
    <w:rsid w:val="00CD12AC"/>
    <w:rsid w:val="00D113B2"/>
    <w:rsid w:val="00D158F5"/>
    <w:rsid w:val="00D67103"/>
    <w:rsid w:val="00DD0F69"/>
    <w:rsid w:val="00DF63E6"/>
    <w:rsid w:val="00E0084B"/>
    <w:rsid w:val="00E471F3"/>
    <w:rsid w:val="00F54D29"/>
    <w:rsid w:val="00F7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8E3C2B6-4ECF-49C2-9CE1-0A40781A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6BA"/>
    <w:pPr>
      <w:ind w:leftChars="400" w:left="840"/>
    </w:pPr>
  </w:style>
  <w:style w:type="paragraph" w:styleId="a4">
    <w:name w:val="header"/>
    <w:basedOn w:val="a"/>
    <w:link w:val="a5"/>
    <w:uiPriority w:val="99"/>
    <w:unhideWhenUsed/>
    <w:rsid w:val="004C7BE7"/>
    <w:pPr>
      <w:tabs>
        <w:tab w:val="center" w:pos="4252"/>
        <w:tab w:val="right" w:pos="8504"/>
      </w:tabs>
      <w:snapToGrid w:val="0"/>
    </w:pPr>
  </w:style>
  <w:style w:type="character" w:customStyle="1" w:styleId="a5">
    <w:name w:val="ヘッダー (文字)"/>
    <w:basedOn w:val="a0"/>
    <w:link w:val="a4"/>
    <w:uiPriority w:val="99"/>
    <w:rsid w:val="004C7BE7"/>
  </w:style>
  <w:style w:type="paragraph" w:styleId="a6">
    <w:name w:val="footer"/>
    <w:basedOn w:val="a"/>
    <w:link w:val="a7"/>
    <w:uiPriority w:val="99"/>
    <w:unhideWhenUsed/>
    <w:rsid w:val="004C7BE7"/>
    <w:pPr>
      <w:tabs>
        <w:tab w:val="center" w:pos="4252"/>
        <w:tab w:val="right" w:pos="8504"/>
      </w:tabs>
      <w:snapToGrid w:val="0"/>
    </w:pPr>
  </w:style>
  <w:style w:type="character" w:customStyle="1" w:styleId="a7">
    <w:name w:val="フッター (文字)"/>
    <w:basedOn w:val="a0"/>
    <w:link w:val="a6"/>
    <w:uiPriority w:val="99"/>
    <w:rsid w:val="004C7BE7"/>
  </w:style>
  <w:style w:type="paragraph" w:styleId="a8">
    <w:name w:val="Balloon Text"/>
    <w:basedOn w:val="a"/>
    <w:link w:val="a9"/>
    <w:uiPriority w:val="99"/>
    <w:semiHidden/>
    <w:unhideWhenUsed/>
    <w:rsid w:val="00872A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2A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177FE-7C80-4C77-9DFA-ECFCBEB21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723</Words>
  <Characters>4127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孝行</dc:creator>
  <cp:keywords/>
  <dc:description/>
  <cp:lastModifiedBy>(公財)日本環境協会 総務部</cp:lastModifiedBy>
  <cp:revision>2</cp:revision>
  <cp:lastPrinted>2021-09-16T08:10:00Z</cp:lastPrinted>
  <dcterms:created xsi:type="dcterms:W3CDTF">2021-09-17T01:46:00Z</dcterms:created>
  <dcterms:modified xsi:type="dcterms:W3CDTF">2021-09-17T01:46:00Z</dcterms:modified>
</cp:coreProperties>
</file>